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442E" w14:textId="323637C4" w:rsidR="00B922B1" w:rsidRDefault="00276BD3" w:rsidP="00B922B1">
      <w:r>
        <w:rPr>
          <w:noProof/>
          <w:lang w:eastAsia="en-GB"/>
        </w:rPr>
        <mc:AlternateContent>
          <mc:Choice Requires="wps">
            <w:drawing>
              <wp:anchor distT="45720" distB="45720" distL="114300" distR="114300" simplePos="0" relativeHeight="251663360" behindDoc="0" locked="0" layoutInCell="1" allowOverlap="1" wp14:anchorId="3B3EBF46" wp14:editId="707AB55F">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060DAC28" w14:textId="4204C061" w:rsidR="0081510D" w:rsidRPr="0036594B" w:rsidRDefault="00FF43E6" w:rsidP="0081510D">
                            <w:pPr>
                              <w:jc w:val="center"/>
                              <w:rPr>
                                <w:color w:val="FFFFFF" w:themeColor="background1"/>
                                <w:sz w:val="36"/>
                                <w:szCs w:val="36"/>
                              </w:rPr>
                            </w:pPr>
                            <w:r w:rsidRPr="00FF43E6">
                              <w:rPr>
                                <w:color w:val="FFFFFF" w:themeColor="background1"/>
                                <w:sz w:val="36"/>
                                <w:szCs w:val="36"/>
                              </w:rPr>
                              <w:t>Brines on Mars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" fillcolor="#1f3763 [1604]" stroked="f">
                <v:textbox>
                  <w:txbxContent>
                    <w:p w14:paraId="060DAC28" w14:textId="4204C061" w:rsidR="0081510D" w:rsidRPr="0036594B" w:rsidRDefault="00FF43E6" w:rsidP="0081510D">
                      <w:pPr>
                        <w:jc w:val="center"/>
                        <w:rPr>
                          <w:color w:val="FFFFFF" w:themeColor="background1"/>
                          <w:sz w:val="36"/>
                          <w:szCs w:val="36"/>
                        </w:rPr>
                      </w:pPr>
                      <w:r w:rsidRPr="00FF43E6">
                        <w:rPr>
                          <w:color w:val="FFFFFF" w:themeColor="background1"/>
                          <w:sz w:val="36"/>
                          <w:szCs w:val="36"/>
                        </w:rPr>
                        <w:t>Brines on Mars</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hidden="0" allowOverlap="1" wp14:anchorId="5D5F2FF2" wp14:editId="14D9C1B7">
                <wp:simplePos x="0" y="0"/>
                <wp:positionH relativeFrom="column">
                  <wp:posOffset>0</wp:posOffset>
                </wp:positionH>
                <wp:positionV relativeFrom="paragraph">
                  <wp:posOffset>-339235</wp:posOffset>
                </wp:positionV>
                <wp:extent cx="1042035" cy="1041400"/>
                <wp:effectExtent l="0" t="0" r="12065" b="12700"/>
                <wp:wrapNone/>
                <wp:docPr id="20" name="Oval 20"/>
                <wp:cNvGraphicFramePr/>
                <a:graphic xmlns:a="http://schemas.openxmlformats.org/drawingml/2006/main">
                  <a:graphicData uri="http://schemas.microsoft.com/office/word/2010/wordprocessingShape">
                    <wps:wsp>
                      <wps:cNvSpPr/>
                      <wps:spPr>
                        <a:xfrm>
                          <a:off x="0" y="0"/>
                          <a:ext cx="1042035" cy="1041400"/>
                        </a:xfrm>
                        <a:prstGeom prst="ellipse">
                          <a:avLst/>
                        </a:prstGeom>
                        <a:noFill/>
                        <a:ln w="12700" cap="flat" cmpd="sng">
                          <a:solidFill>
                            <a:srgbClr val="3F3F3F"/>
                          </a:solidFill>
                          <a:prstDash val="solid"/>
                          <a:miter lim="800000"/>
                          <a:headEnd type="none" w="sm" len="sm"/>
                          <a:tailEnd type="none" w="sm" len="sm"/>
                        </a:ln>
                      </wps:spPr>
                      <wps:txbx>
                        <w:txbxContent>
                          <w:p w14:paraId="4FB58389" w14:textId="77777777" w:rsidR="00276BD3" w:rsidRDefault="00276BD3" w:rsidP="00276B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D5F2FF2" id="Oval 20" o:spid="_x0000_s1027" style="position:absolute;margin-left:0;margin-top:-26.7pt;width:82.05pt;height:8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" filled="f" strokecolor="#3f3f3f" strokeweight="1pt">
                <v:stroke startarrowwidth="narrow" startarrowlength="short" endarrowwidth="narrow" endarrowlength="short" joinstyle="miter"/>
                <v:textbox inset="2.53958mm,2.53958mm,2.53958mm,2.53958mm">
                  <w:txbxContent>
                    <w:p w14:paraId="4FB58389" w14:textId="77777777" w:rsidR="00276BD3" w:rsidRDefault="00276BD3" w:rsidP="00276BD3">
                      <w:pPr>
                        <w:spacing w:after="0" w:line="240" w:lineRule="auto"/>
                        <w:textDirection w:val="btLr"/>
                      </w:pPr>
                    </w:p>
                  </w:txbxContent>
                </v:textbox>
              </v:oval>
            </w:pict>
          </mc:Fallback>
        </mc:AlternateContent>
      </w:r>
      <w:r>
        <w:rPr>
          <w:noProof/>
          <w:lang w:eastAsia="en-GB"/>
        </w:rPr>
        <w:drawing>
          <wp:anchor distT="0" distB="0" distL="114300" distR="114300" simplePos="0" relativeHeight="251675647" behindDoc="0" locked="0" layoutInCell="1" allowOverlap="1" wp14:anchorId="7B94D878" wp14:editId="228FF4C1">
            <wp:simplePos x="0" y="0"/>
            <wp:positionH relativeFrom="column">
              <wp:posOffset>13335</wp:posOffset>
            </wp:positionH>
            <wp:positionV relativeFrom="paragraph">
              <wp:posOffset>-369715</wp:posOffset>
            </wp:positionV>
            <wp:extent cx="1042035" cy="10962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1042035" cy="1096286"/>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340">
        <w:rPr>
          <w:noProof/>
          <w:lang w:eastAsia="en-GB"/>
        </w:rPr>
        <w:drawing>
          <wp:anchor distT="0" distB="0" distL="114300" distR="114300" simplePos="0" relativeHeight="251674624" behindDoc="0" locked="0" layoutInCell="1" allowOverlap="1" wp14:anchorId="71E3CE4B" wp14:editId="6506198E">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EE37"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" fillcolor="#5a5a5a [2109]" stroked="f" strokeweight="1pt">
                <w10:wrap anchorx="margin"/>
              </v:rect>
            </w:pict>
          </mc:Fallback>
        </mc:AlternateContent>
      </w:r>
    </w:p>
    <w:p w14:paraId="10E2D1E8" w14:textId="22DD18D1" w:rsidR="008621C5" w:rsidRPr="008621C5" w:rsidRDefault="008621C5" w:rsidP="00276BD3">
      <w:pPr>
        <w:tabs>
          <w:tab w:val="left" w:pos="674"/>
        </w:tabs>
        <w:rPr>
          <w:rFonts w:asciiTheme="majorHAnsi" w:hAnsiTheme="majorHAnsi" w:cstheme="majorHAnsi"/>
          <w:sz w:val="20"/>
          <w:szCs w:val="20"/>
        </w:rPr>
      </w:pPr>
    </w:p>
    <w:p w14:paraId="610FD074" w14:textId="018A8A49" w:rsidR="003D0950" w:rsidRPr="003D0950" w:rsidRDefault="000C3547" w:rsidP="00D87C88">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1CCEA2A" wp14:editId="1116420C">
                <wp:simplePos x="0" y="0"/>
                <wp:positionH relativeFrom="column">
                  <wp:posOffset>2807970</wp:posOffset>
                </wp:positionH>
                <wp:positionV relativeFrom="paragraph">
                  <wp:posOffset>1828800</wp:posOffset>
                </wp:positionV>
                <wp:extent cx="3086100" cy="2529205"/>
                <wp:effectExtent l="19050" t="19050" r="19050" b="23495"/>
                <wp:wrapThrough wrapText="bothSides">
                  <wp:wrapPolygon edited="0">
                    <wp:start x="-133" y="-163"/>
                    <wp:lineTo x="-133" y="21638"/>
                    <wp:lineTo x="21600" y="21638"/>
                    <wp:lineTo x="21600" y="-163"/>
                    <wp:lineTo x="-133" y="-163"/>
                  </wp:wrapPolygon>
                </wp:wrapThrough>
                <wp:docPr id="13" name="Rectangle 13"/>
                <wp:cNvGraphicFramePr/>
                <a:graphic xmlns:a="http://schemas.openxmlformats.org/drawingml/2006/main">
                  <a:graphicData uri="http://schemas.microsoft.com/office/word/2010/wordprocessingShape">
                    <wps:wsp>
                      <wps:cNvSpPr/>
                      <wps:spPr>
                        <a:xfrm>
                          <a:off x="0" y="0"/>
                          <a:ext cx="3086100" cy="252920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564DA3EA"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Learning Outcomes</w:t>
                            </w:r>
                          </w:p>
                          <w:p w14:paraId="4E70517E" w14:textId="77777777" w:rsidR="008621C5" w:rsidRPr="0059687E" w:rsidRDefault="008621C5" w:rsidP="0059687E">
                            <w:pPr>
                              <w:jc w:val="center"/>
                              <w:rPr>
                                <w:color w:val="000000" w:themeColor="text1"/>
                                <w:sz w:val="24"/>
                                <w:szCs w:val="24"/>
                              </w:rPr>
                            </w:pPr>
                            <w:r w:rsidRPr="0059687E">
                              <w:rPr>
                                <w:color w:val="000000" w:themeColor="text1"/>
                                <w:sz w:val="24"/>
                                <w:szCs w:val="24"/>
                              </w:rPr>
                              <w:t>After completing this activity, pupils will:</w:t>
                            </w:r>
                          </w:p>
                          <w:p w14:paraId="13775653" w14:textId="0B3B8179" w:rsidR="00266499" w:rsidRPr="00266499" w:rsidRDefault="005D3462" w:rsidP="00266499">
                            <w:pPr>
                              <w:rPr>
                                <w:color w:val="000000" w:themeColor="text1"/>
                                <w:sz w:val="24"/>
                                <w:szCs w:val="24"/>
                              </w:rPr>
                            </w:pPr>
                            <w:r w:rsidRPr="005D3462">
                              <w:rPr>
                                <w:color w:val="000000" w:themeColor="text1"/>
                                <w:sz w:val="24"/>
                                <w:szCs w:val="24"/>
                              </w:rPr>
                              <w:t>•</w:t>
                            </w:r>
                            <w:r w:rsidR="00266499" w:rsidRPr="00266499">
                              <w:t xml:space="preserve"> </w:t>
                            </w:r>
                            <w:r w:rsidR="00266499" w:rsidRPr="00266499">
                              <w:rPr>
                                <w:color w:val="000000" w:themeColor="text1"/>
                                <w:sz w:val="24"/>
                                <w:szCs w:val="24"/>
                              </w:rPr>
                              <w:tab/>
                              <w:t>Understand how crystallisation works.</w:t>
                            </w:r>
                          </w:p>
                          <w:p w14:paraId="64375EB4" w14:textId="3FF546F9" w:rsidR="00266499" w:rsidRPr="00266499" w:rsidRDefault="00266499" w:rsidP="00266499">
                            <w:pPr>
                              <w:ind w:left="720" w:hanging="720"/>
                              <w:rPr>
                                <w:color w:val="000000" w:themeColor="text1"/>
                                <w:sz w:val="24"/>
                                <w:szCs w:val="24"/>
                              </w:rPr>
                            </w:pPr>
                            <w:r w:rsidRPr="00266499">
                              <w:rPr>
                                <w:color w:val="000000" w:themeColor="text1"/>
                                <w:sz w:val="24"/>
                                <w:szCs w:val="24"/>
                              </w:rPr>
                              <w:t>•</w:t>
                            </w:r>
                            <w:r w:rsidRPr="00266499">
                              <w:rPr>
                                <w:color w:val="000000" w:themeColor="text1"/>
                                <w:sz w:val="24"/>
                                <w:szCs w:val="24"/>
                              </w:rPr>
                              <w:tab/>
                            </w:r>
                            <w:r w:rsidR="00B7231E">
                              <w:rPr>
                                <w:color w:val="000000" w:themeColor="text1"/>
                                <w:sz w:val="24"/>
                                <w:szCs w:val="24"/>
                              </w:rPr>
                              <w:t xml:space="preserve">Be able to </w:t>
                            </w:r>
                            <w:r w:rsidR="00D23AAD" w:rsidRPr="00266499">
                              <w:rPr>
                                <w:color w:val="000000" w:themeColor="text1"/>
                                <w:sz w:val="24"/>
                                <w:szCs w:val="24"/>
                              </w:rPr>
                              <w:t>explain</w:t>
                            </w:r>
                            <w:r w:rsidRPr="00266499">
                              <w:rPr>
                                <w:color w:val="000000" w:themeColor="text1"/>
                                <w:sz w:val="24"/>
                                <w:szCs w:val="24"/>
                              </w:rPr>
                              <w:t xml:space="preserve"> how we get saturated and super-saturated solutions.</w:t>
                            </w:r>
                          </w:p>
                          <w:p w14:paraId="612AA7A3" w14:textId="2FE397BC" w:rsidR="008621C5" w:rsidRDefault="00266499" w:rsidP="00266499">
                            <w:pPr>
                              <w:ind w:left="720" w:hanging="720"/>
                              <w:rPr>
                                <w:color w:val="FFFFFF" w:themeColor="background1"/>
                                <w:sz w:val="32"/>
                                <w:szCs w:val="32"/>
                              </w:rPr>
                            </w:pPr>
                            <w:r w:rsidRPr="00266499">
                              <w:rPr>
                                <w:color w:val="000000" w:themeColor="text1"/>
                                <w:sz w:val="24"/>
                                <w:szCs w:val="24"/>
                              </w:rPr>
                              <w:t>•</w:t>
                            </w:r>
                            <w:r w:rsidRPr="00266499">
                              <w:rPr>
                                <w:color w:val="000000" w:themeColor="text1"/>
                                <w:sz w:val="24"/>
                                <w:szCs w:val="24"/>
                              </w:rPr>
                              <w:tab/>
                            </w:r>
                            <w:r w:rsidR="00B7231E">
                              <w:rPr>
                                <w:color w:val="000000" w:themeColor="text1"/>
                                <w:sz w:val="24"/>
                                <w:szCs w:val="24"/>
                              </w:rPr>
                              <w:t>Be able to r</w:t>
                            </w:r>
                            <w:r w:rsidRPr="00266499">
                              <w:rPr>
                                <w:color w:val="000000" w:themeColor="text1"/>
                                <w:sz w:val="24"/>
                                <w:szCs w:val="24"/>
                              </w:rPr>
                              <w:t>eason how saturated salt solutions affect habitability.</w:t>
                            </w:r>
                          </w:p>
                          <w:p w14:paraId="3C6E1053" w14:textId="77777777" w:rsidR="008621C5" w:rsidRDefault="008621C5" w:rsidP="008621C5">
                            <w:pPr>
                              <w:rPr>
                                <w:color w:val="FFFFFF" w:themeColor="background1"/>
                                <w:sz w:val="32"/>
                                <w:szCs w:val="32"/>
                              </w:rPr>
                            </w:pPr>
                          </w:p>
                          <w:p w14:paraId="65752082" w14:textId="77777777" w:rsidR="008621C5" w:rsidRPr="008621C5" w:rsidRDefault="008621C5" w:rsidP="008621C5">
                            <w:pPr>
                              <w:rPr>
                                <w:color w:val="FFFFFF" w:themeColor="background1"/>
                                <w:sz w:val="32"/>
                                <w:szCs w:val="32"/>
                              </w:rPr>
                            </w:pPr>
                          </w:p>
                          <w:p w14:paraId="596D0BB1" w14:textId="77777777" w:rsidR="008621C5" w:rsidRPr="008621C5" w:rsidRDefault="008621C5" w:rsidP="008621C5">
                            <w:pPr>
                              <w:rPr>
                                <w:color w:val="FFFFFF" w:themeColor="background1"/>
                              </w:rPr>
                            </w:pPr>
                          </w:p>
                          <w:p w14:paraId="476677C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8" style="position:absolute;margin-left:221.1pt;margin-top:2in;width:243pt;height:19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" fillcolor="white [3212]" strokecolor="#1f3763 [1604]" strokeweight="3pt">
                <v:textbox>
                  <w:txbxContent>
                    <w:p w14:paraId="349B72C2" w14:textId="564DA3EA"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Learning Outcomes</w:t>
                      </w:r>
                    </w:p>
                    <w:p w14:paraId="4E70517E" w14:textId="77777777" w:rsidR="008621C5" w:rsidRPr="0059687E" w:rsidRDefault="008621C5" w:rsidP="0059687E">
                      <w:pPr>
                        <w:jc w:val="center"/>
                        <w:rPr>
                          <w:color w:val="000000" w:themeColor="text1"/>
                          <w:sz w:val="24"/>
                          <w:szCs w:val="24"/>
                        </w:rPr>
                      </w:pPr>
                      <w:r w:rsidRPr="0059687E">
                        <w:rPr>
                          <w:color w:val="000000" w:themeColor="text1"/>
                          <w:sz w:val="24"/>
                          <w:szCs w:val="24"/>
                        </w:rPr>
                        <w:t>After completing this activity, pupils will:</w:t>
                      </w:r>
                    </w:p>
                    <w:p w14:paraId="13775653" w14:textId="0B3B8179" w:rsidR="00266499" w:rsidRPr="00266499" w:rsidRDefault="005D3462" w:rsidP="00266499">
                      <w:pPr>
                        <w:rPr>
                          <w:color w:val="000000" w:themeColor="text1"/>
                          <w:sz w:val="24"/>
                          <w:szCs w:val="24"/>
                        </w:rPr>
                      </w:pPr>
                      <w:r w:rsidRPr="005D3462">
                        <w:rPr>
                          <w:color w:val="000000" w:themeColor="text1"/>
                          <w:sz w:val="24"/>
                          <w:szCs w:val="24"/>
                        </w:rPr>
                        <w:t>•</w:t>
                      </w:r>
                      <w:r w:rsidR="00266499" w:rsidRPr="00266499">
                        <w:t xml:space="preserve"> </w:t>
                      </w:r>
                      <w:r w:rsidR="00266499" w:rsidRPr="00266499">
                        <w:rPr>
                          <w:color w:val="000000" w:themeColor="text1"/>
                          <w:sz w:val="24"/>
                          <w:szCs w:val="24"/>
                        </w:rPr>
                        <w:tab/>
                        <w:t>Understand how crystallisation works.</w:t>
                      </w:r>
                    </w:p>
                    <w:p w14:paraId="64375EB4" w14:textId="3FF546F9" w:rsidR="00266499" w:rsidRPr="00266499" w:rsidRDefault="00266499" w:rsidP="00266499">
                      <w:pPr>
                        <w:ind w:left="720" w:hanging="720"/>
                        <w:rPr>
                          <w:color w:val="000000" w:themeColor="text1"/>
                          <w:sz w:val="24"/>
                          <w:szCs w:val="24"/>
                        </w:rPr>
                      </w:pPr>
                      <w:r w:rsidRPr="00266499">
                        <w:rPr>
                          <w:color w:val="000000" w:themeColor="text1"/>
                          <w:sz w:val="24"/>
                          <w:szCs w:val="24"/>
                        </w:rPr>
                        <w:t>•</w:t>
                      </w:r>
                      <w:r w:rsidRPr="00266499">
                        <w:rPr>
                          <w:color w:val="000000" w:themeColor="text1"/>
                          <w:sz w:val="24"/>
                          <w:szCs w:val="24"/>
                        </w:rPr>
                        <w:tab/>
                      </w:r>
                      <w:r w:rsidR="00B7231E">
                        <w:rPr>
                          <w:color w:val="000000" w:themeColor="text1"/>
                          <w:sz w:val="24"/>
                          <w:szCs w:val="24"/>
                        </w:rPr>
                        <w:t xml:space="preserve">Be able to </w:t>
                      </w:r>
                      <w:r w:rsidR="00D23AAD" w:rsidRPr="00266499">
                        <w:rPr>
                          <w:color w:val="000000" w:themeColor="text1"/>
                          <w:sz w:val="24"/>
                          <w:szCs w:val="24"/>
                        </w:rPr>
                        <w:t>explain</w:t>
                      </w:r>
                      <w:r w:rsidRPr="00266499">
                        <w:rPr>
                          <w:color w:val="000000" w:themeColor="text1"/>
                          <w:sz w:val="24"/>
                          <w:szCs w:val="24"/>
                        </w:rPr>
                        <w:t xml:space="preserve"> how we get saturated and super-saturated solutions.</w:t>
                      </w:r>
                    </w:p>
                    <w:p w14:paraId="612AA7A3" w14:textId="2FE397BC" w:rsidR="008621C5" w:rsidRDefault="00266499" w:rsidP="00266499">
                      <w:pPr>
                        <w:ind w:left="720" w:hanging="720"/>
                        <w:rPr>
                          <w:color w:val="FFFFFF" w:themeColor="background1"/>
                          <w:sz w:val="32"/>
                          <w:szCs w:val="32"/>
                        </w:rPr>
                      </w:pPr>
                      <w:r w:rsidRPr="00266499">
                        <w:rPr>
                          <w:color w:val="000000" w:themeColor="text1"/>
                          <w:sz w:val="24"/>
                          <w:szCs w:val="24"/>
                        </w:rPr>
                        <w:t>•</w:t>
                      </w:r>
                      <w:r w:rsidRPr="00266499">
                        <w:rPr>
                          <w:color w:val="000000" w:themeColor="text1"/>
                          <w:sz w:val="24"/>
                          <w:szCs w:val="24"/>
                        </w:rPr>
                        <w:tab/>
                      </w:r>
                      <w:r w:rsidR="00B7231E">
                        <w:rPr>
                          <w:color w:val="000000" w:themeColor="text1"/>
                          <w:sz w:val="24"/>
                          <w:szCs w:val="24"/>
                        </w:rPr>
                        <w:t>Be able to r</w:t>
                      </w:r>
                      <w:r w:rsidRPr="00266499">
                        <w:rPr>
                          <w:color w:val="000000" w:themeColor="text1"/>
                          <w:sz w:val="24"/>
                          <w:szCs w:val="24"/>
                        </w:rPr>
                        <w:t>eason how saturated salt solutions affect habitability.</w:t>
                      </w:r>
                    </w:p>
                    <w:p w14:paraId="3C6E1053" w14:textId="77777777" w:rsidR="008621C5" w:rsidRDefault="008621C5" w:rsidP="008621C5">
                      <w:pPr>
                        <w:rPr>
                          <w:color w:val="FFFFFF" w:themeColor="background1"/>
                          <w:sz w:val="32"/>
                          <w:szCs w:val="32"/>
                        </w:rPr>
                      </w:pPr>
                    </w:p>
                    <w:p w14:paraId="65752082" w14:textId="77777777" w:rsidR="008621C5" w:rsidRPr="008621C5" w:rsidRDefault="008621C5" w:rsidP="008621C5">
                      <w:pPr>
                        <w:rPr>
                          <w:color w:val="FFFFFF" w:themeColor="background1"/>
                          <w:sz w:val="32"/>
                          <w:szCs w:val="32"/>
                        </w:rPr>
                      </w:pPr>
                    </w:p>
                    <w:p w14:paraId="596D0BB1" w14:textId="77777777" w:rsidR="008621C5" w:rsidRPr="008621C5" w:rsidRDefault="008621C5" w:rsidP="008621C5">
                      <w:pPr>
                        <w:rPr>
                          <w:color w:val="FFFFFF" w:themeColor="background1"/>
                        </w:rPr>
                      </w:pPr>
                    </w:p>
                    <w:p w14:paraId="476677CB" w14:textId="77777777" w:rsidR="008621C5" w:rsidRDefault="008621C5" w:rsidP="008621C5">
                      <w:pPr>
                        <w:jc w:val="center"/>
                      </w:pPr>
                    </w:p>
                  </w:txbxContent>
                </v:textbox>
                <w10:wrap type="through"/>
              </v:rect>
            </w:pict>
          </mc:Fallback>
        </mc:AlternateContent>
      </w:r>
      <w:r w:rsidR="000F1C32">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52309E9" wp14:editId="7D56D49B">
                <wp:simplePos x="0" y="0"/>
                <wp:positionH relativeFrom="column">
                  <wp:posOffset>2807970</wp:posOffset>
                </wp:positionH>
                <wp:positionV relativeFrom="paragraph">
                  <wp:posOffset>241300</wp:posOffset>
                </wp:positionV>
                <wp:extent cx="3086100" cy="1473200"/>
                <wp:effectExtent l="19050" t="19050" r="19050" b="12700"/>
                <wp:wrapThrough wrapText="bothSides">
                  <wp:wrapPolygon edited="0">
                    <wp:start x="-133" y="-279"/>
                    <wp:lineTo x="-133" y="21507"/>
                    <wp:lineTo x="21600" y="21507"/>
                    <wp:lineTo x="21600" y="-279"/>
                    <wp:lineTo x="-133" y="-279"/>
                  </wp:wrapPolygon>
                </wp:wrapThrough>
                <wp:docPr id="10" name="Rectangle 10"/>
                <wp:cNvGraphicFramePr/>
                <a:graphic xmlns:a="http://schemas.openxmlformats.org/drawingml/2006/main">
                  <a:graphicData uri="http://schemas.microsoft.com/office/word/2010/wordprocessingShape">
                    <wps:wsp>
                      <wps:cNvSpPr/>
                      <wps:spPr>
                        <a:xfrm>
                          <a:off x="0" y="0"/>
                          <a:ext cx="3086100" cy="147320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00F5E7AB"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Activity Outline</w:t>
                            </w:r>
                          </w:p>
                          <w:p w14:paraId="6788A047" w14:textId="139750E7" w:rsidR="008621C5" w:rsidRPr="0059687E" w:rsidRDefault="008621C5" w:rsidP="0059687E">
                            <w:pPr>
                              <w:jc w:val="center"/>
                              <w:rPr>
                                <w:color w:val="000000" w:themeColor="text1"/>
                                <w:sz w:val="24"/>
                                <w:szCs w:val="24"/>
                              </w:rPr>
                            </w:pPr>
                            <w:r w:rsidRPr="0059687E">
                              <w:rPr>
                                <w:color w:val="000000" w:themeColor="text1"/>
                                <w:sz w:val="24"/>
                                <w:szCs w:val="24"/>
                              </w:rPr>
                              <w:t xml:space="preserve">Understand </w:t>
                            </w:r>
                            <w:r w:rsidR="003A6840">
                              <w:rPr>
                                <w:color w:val="000000" w:themeColor="text1"/>
                                <w:sz w:val="24"/>
                                <w:szCs w:val="24"/>
                              </w:rPr>
                              <w:t>super</w:t>
                            </w:r>
                            <w:r w:rsidR="00B7231E">
                              <w:rPr>
                                <w:color w:val="000000" w:themeColor="text1"/>
                                <w:sz w:val="24"/>
                                <w:szCs w:val="24"/>
                              </w:rPr>
                              <w:t>-</w:t>
                            </w:r>
                            <w:r w:rsidR="003A6840">
                              <w:rPr>
                                <w:color w:val="000000" w:themeColor="text1"/>
                                <w:sz w:val="24"/>
                                <w:szCs w:val="24"/>
                              </w:rPr>
                              <w:t xml:space="preserve">saturated salt solutions </w:t>
                            </w:r>
                            <w:r w:rsidR="002075D4">
                              <w:rPr>
                                <w:color w:val="000000" w:themeColor="text1"/>
                                <w:sz w:val="24"/>
                                <w:szCs w:val="24"/>
                              </w:rPr>
                              <w:t xml:space="preserve">and how </w:t>
                            </w:r>
                            <w:r w:rsidR="00AC6C6C">
                              <w:rPr>
                                <w:color w:val="000000" w:themeColor="text1"/>
                                <w:sz w:val="24"/>
                                <w:szCs w:val="24"/>
                              </w:rPr>
                              <w:t>they can affect the</w:t>
                            </w:r>
                            <w:r w:rsidR="002075D4">
                              <w:rPr>
                                <w:color w:val="000000" w:themeColor="text1"/>
                                <w:sz w:val="24"/>
                                <w:szCs w:val="24"/>
                              </w:rPr>
                              <w:t xml:space="preserve"> habitability</w:t>
                            </w:r>
                            <w:r w:rsidR="00AC6C6C">
                              <w:rPr>
                                <w:color w:val="000000" w:themeColor="text1"/>
                                <w:sz w:val="24"/>
                                <w:szCs w:val="24"/>
                              </w:rPr>
                              <w:t xml:space="preserve"> of another planetary body</w:t>
                            </w:r>
                            <w:r w:rsidR="002075D4">
                              <w:rPr>
                                <w:color w:val="000000" w:themeColor="text1"/>
                                <w:sz w:val="24"/>
                                <w:szCs w:val="24"/>
                              </w:rPr>
                              <w:t>.</w:t>
                            </w:r>
                          </w:p>
                          <w:p w14:paraId="7F79B35C" w14:textId="77777777" w:rsidR="008621C5" w:rsidRDefault="008621C5" w:rsidP="008621C5">
                            <w:pPr>
                              <w:rPr>
                                <w:color w:val="FFFFFF" w:themeColor="background1"/>
                                <w:sz w:val="32"/>
                                <w:szCs w:val="32"/>
                              </w:rPr>
                            </w:pPr>
                          </w:p>
                          <w:p w14:paraId="7AE2BC04" w14:textId="77777777" w:rsidR="008621C5" w:rsidRDefault="008621C5" w:rsidP="008621C5">
                            <w:pPr>
                              <w:rPr>
                                <w:color w:val="FFFFFF" w:themeColor="background1"/>
                                <w:sz w:val="32"/>
                                <w:szCs w:val="32"/>
                              </w:rPr>
                            </w:pP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9" style="position:absolute;margin-left:221.1pt;margin-top:19pt;width:243pt;height:1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" fillcolor="white [3212]" strokecolor="#1f3763 [1604]" strokeweight="3pt">
                <v:textbox>
                  <w:txbxContent>
                    <w:p w14:paraId="3A717BD6" w14:textId="00F5E7AB"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Activity Outline</w:t>
                      </w:r>
                    </w:p>
                    <w:p w14:paraId="6788A047" w14:textId="139750E7" w:rsidR="008621C5" w:rsidRPr="0059687E" w:rsidRDefault="008621C5" w:rsidP="0059687E">
                      <w:pPr>
                        <w:jc w:val="center"/>
                        <w:rPr>
                          <w:color w:val="000000" w:themeColor="text1"/>
                          <w:sz w:val="24"/>
                          <w:szCs w:val="24"/>
                        </w:rPr>
                      </w:pPr>
                      <w:r w:rsidRPr="0059687E">
                        <w:rPr>
                          <w:color w:val="000000" w:themeColor="text1"/>
                          <w:sz w:val="24"/>
                          <w:szCs w:val="24"/>
                        </w:rPr>
                        <w:t xml:space="preserve">Understand </w:t>
                      </w:r>
                      <w:r w:rsidR="003A6840">
                        <w:rPr>
                          <w:color w:val="000000" w:themeColor="text1"/>
                          <w:sz w:val="24"/>
                          <w:szCs w:val="24"/>
                        </w:rPr>
                        <w:t>super</w:t>
                      </w:r>
                      <w:r w:rsidR="00B7231E">
                        <w:rPr>
                          <w:color w:val="000000" w:themeColor="text1"/>
                          <w:sz w:val="24"/>
                          <w:szCs w:val="24"/>
                        </w:rPr>
                        <w:t>-</w:t>
                      </w:r>
                      <w:r w:rsidR="003A6840">
                        <w:rPr>
                          <w:color w:val="000000" w:themeColor="text1"/>
                          <w:sz w:val="24"/>
                          <w:szCs w:val="24"/>
                        </w:rPr>
                        <w:t xml:space="preserve">saturated salt solutions </w:t>
                      </w:r>
                      <w:r w:rsidR="002075D4">
                        <w:rPr>
                          <w:color w:val="000000" w:themeColor="text1"/>
                          <w:sz w:val="24"/>
                          <w:szCs w:val="24"/>
                        </w:rPr>
                        <w:t xml:space="preserve">and how </w:t>
                      </w:r>
                      <w:r w:rsidR="00AC6C6C">
                        <w:rPr>
                          <w:color w:val="000000" w:themeColor="text1"/>
                          <w:sz w:val="24"/>
                          <w:szCs w:val="24"/>
                        </w:rPr>
                        <w:t>they can affect the</w:t>
                      </w:r>
                      <w:r w:rsidR="002075D4">
                        <w:rPr>
                          <w:color w:val="000000" w:themeColor="text1"/>
                          <w:sz w:val="24"/>
                          <w:szCs w:val="24"/>
                        </w:rPr>
                        <w:t xml:space="preserve"> habitability</w:t>
                      </w:r>
                      <w:r w:rsidR="00AC6C6C">
                        <w:rPr>
                          <w:color w:val="000000" w:themeColor="text1"/>
                          <w:sz w:val="24"/>
                          <w:szCs w:val="24"/>
                        </w:rPr>
                        <w:t xml:space="preserve"> of another planetary body</w:t>
                      </w:r>
                      <w:r w:rsidR="002075D4">
                        <w:rPr>
                          <w:color w:val="000000" w:themeColor="text1"/>
                          <w:sz w:val="24"/>
                          <w:szCs w:val="24"/>
                        </w:rPr>
                        <w:t>.</w:t>
                      </w:r>
                    </w:p>
                    <w:p w14:paraId="7F79B35C" w14:textId="77777777" w:rsidR="008621C5" w:rsidRDefault="008621C5" w:rsidP="008621C5">
                      <w:pPr>
                        <w:rPr>
                          <w:color w:val="FFFFFF" w:themeColor="background1"/>
                          <w:sz w:val="32"/>
                          <w:szCs w:val="32"/>
                        </w:rPr>
                      </w:pPr>
                    </w:p>
                    <w:p w14:paraId="7AE2BC04" w14:textId="77777777" w:rsidR="008621C5" w:rsidRDefault="008621C5" w:rsidP="008621C5">
                      <w:pPr>
                        <w:rPr>
                          <w:color w:val="FFFFFF" w:themeColor="background1"/>
                          <w:sz w:val="32"/>
                          <w:szCs w:val="32"/>
                        </w:rPr>
                      </w:pP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v:textbox>
                <w10:wrap type="through"/>
              </v:rect>
            </w:pict>
          </mc:Fallback>
        </mc:AlternateContent>
      </w:r>
      <w:r w:rsidR="000F1C32">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720970FF" w:rsidR="008621C5" w:rsidRPr="0059687E" w:rsidRDefault="008621C5" w:rsidP="0059687E">
                            <w:pPr>
                              <w:jc w:val="center"/>
                              <w:rPr>
                                <w:b/>
                                <w:bCs/>
                                <w:color w:val="000000" w:themeColor="text1"/>
                                <w:sz w:val="32"/>
                                <w:szCs w:val="32"/>
                                <w:u w:val="single"/>
                              </w:rPr>
                            </w:pPr>
                            <w:r w:rsidRPr="0059687E">
                              <w:rPr>
                                <w:b/>
                                <w:bCs/>
                                <w:color w:val="000000" w:themeColor="text1"/>
                                <w:sz w:val="32"/>
                                <w:szCs w:val="32"/>
                                <w:u w:val="single"/>
                              </w:rPr>
                              <w:t>Overview</w:t>
                            </w:r>
                          </w:p>
                          <w:p w14:paraId="09E1783F" w14:textId="50DA6B40" w:rsidR="0059687E" w:rsidRPr="0059687E" w:rsidRDefault="008621C5" w:rsidP="0059687E">
                            <w:pPr>
                              <w:jc w:val="center"/>
                              <w:rPr>
                                <w:color w:val="000000" w:themeColor="text1"/>
                                <w:sz w:val="24"/>
                                <w:szCs w:val="24"/>
                              </w:rPr>
                            </w:pPr>
                            <w:r w:rsidRPr="0059687E">
                              <w:rPr>
                                <w:b/>
                                <w:color w:val="000000" w:themeColor="text1"/>
                                <w:sz w:val="24"/>
                                <w:szCs w:val="24"/>
                              </w:rPr>
                              <w:t>Age Range:</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665145BF" w:rsidR="0059687E" w:rsidRPr="0059687E" w:rsidRDefault="008621C5" w:rsidP="0059687E">
                            <w:pPr>
                              <w:jc w:val="center"/>
                              <w:rPr>
                                <w:color w:val="000000" w:themeColor="text1"/>
                                <w:sz w:val="24"/>
                                <w:szCs w:val="24"/>
                              </w:rPr>
                            </w:pPr>
                            <w:r w:rsidRPr="0059687E">
                              <w:rPr>
                                <w:b/>
                                <w:color w:val="000000" w:themeColor="text1"/>
                                <w:sz w:val="24"/>
                                <w:szCs w:val="24"/>
                              </w:rPr>
                              <w:t>Lesson Time:</w:t>
                            </w:r>
                          </w:p>
                          <w:p w14:paraId="1B390367" w14:textId="63F77AF3" w:rsidR="008621C5" w:rsidRPr="0059687E" w:rsidRDefault="008621C5" w:rsidP="0059687E">
                            <w:pPr>
                              <w:jc w:val="center"/>
                              <w:rPr>
                                <w:color w:val="000000" w:themeColor="text1"/>
                                <w:sz w:val="24"/>
                                <w:szCs w:val="24"/>
                              </w:rPr>
                            </w:pPr>
                            <w:r w:rsidRPr="0059687E">
                              <w:rPr>
                                <w:color w:val="000000" w:themeColor="text1"/>
                                <w:sz w:val="24"/>
                                <w:szCs w:val="24"/>
                              </w:rPr>
                              <w:t>45 Minutes</w:t>
                            </w:r>
                            <w:r w:rsidR="0059687E" w:rsidRPr="0059687E">
                              <w:rPr>
                                <w:color w:val="000000" w:themeColor="text1"/>
                                <w:sz w:val="24"/>
                                <w:szCs w:val="24"/>
                              </w:rPr>
                              <w:t xml:space="preserve"> (including </w:t>
                            </w:r>
                            <w:r w:rsidR="00276BD3">
                              <w:rPr>
                                <w:color w:val="000000" w:themeColor="text1"/>
                                <w:sz w:val="24"/>
                                <w:szCs w:val="24"/>
                              </w:rPr>
                              <w:t>1</w:t>
                            </w:r>
                            <w:r w:rsidR="0059687E" w:rsidRPr="0059687E">
                              <w:rPr>
                                <w:color w:val="000000" w:themeColor="text1"/>
                                <w:sz w:val="24"/>
                                <w:szCs w:val="24"/>
                              </w:rPr>
                              <w:t xml:space="preserve"> video)</w:t>
                            </w:r>
                          </w:p>
                          <w:p w14:paraId="75443A4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Equipment Needed:</w:t>
                            </w:r>
                          </w:p>
                          <w:p w14:paraId="557C3737" w14:textId="77777777" w:rsidR="008621C5" w:rsidRPr="0059687E" w:rsidRDefault="008621C5" w:rsidP="0059687E">
                            <w:pPr>
                              <w:jc w:val="center"/>
                              <w:rPr>
                                <w:color w:val="000000" w:themeColor="text1"/>
                                <w:sz w:val="24"/>
                                <w:szCs w:val="24"/>
                              </w:rPr>
                            </w:pPr>
                            <w:r w:rsidRPr="0059687E">
                              <w:rPr>
                                <w:color w:val="000000" w:themeColor="text1"/>
                                <w:sz w:val="24"/>
                                <w:szCs w:val="24"/>
                              </w:rPr>
                              <w:t>Computer</w:t>
                            </w:r>
                          </w:p>
                          <w:p w14:paraId="195F2435" w14:textId="77777777" w:rsidR="008621C5" w:rsidRPr="0059687E" w:rsidRDefault="008621C5" w:rsidP="0059687E">
                            <w:pPr>
                              <w:jc w:val="center"/>
                              <w:rPr>
                                <w:color w:val="000000" w:themeColor="text1"/>
                                <w:sz w:val="24"/>
                                <w:szCs w:val="24"/>
                              </w:rPr>
                            </w:pPr>
                            <w:r w:rsidRPr="0059687E">
                              <w:rPr>
                                <w:color w:val="000000" w:themeColor="text1"/>
                                <w:sz w:val="24"/>
                                <w:szCs w:val="24"/>
                              </w:rPr>
                              <w:t>Projector</w:t>
                            </w:r>
                          </w:p>
                          <w:p w14:paraId="71FCB5F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Topics Covered:</w:t>
                            </w:r>
                          </w:p>
                          <w:p w14:paraId="06DD5465" w14:textId="2ABA1226" w:rsidR="008621C5" w:rsidRDefault="002075D4" w:rsidP="0059687E">
                            <w:pPr>
                              <w:pStyle w:val="ListParagraph"/>
                              <w:numPr>
                                <w:ilvl w:val="0"/>
                                <w:numId w:val="11"/>
                              </w:numPr>
                              <w:rPr>
                                <w:color w:val="000000" w:themeColor="text1"/>
                                <w:sz w:val="24"/>
                                <w:szCs w:val="24"/>
                              </w:rPr>
                            </w:pPr>
                            <w:r>
                              <w:rPr>
                                <w:color w:val="000000" w:themeColor="text1"/>
                                <w:sz w:val="24"/>
                                <w:szCs w:val="24"/>
                              </w:rPr>
                              <w:t>Geology</w:t>
                            </w:r>
                          </w:p>
                          <w:p w14:paraId="3F57139F" w14:textId="4BB32130" w:rsidR="003A6840" w:rsidRPr="0059687E" w:rsidRDefault="003A6840" w:rsidP="0059687E">
                            <w:pPr>
                              <w:pStyle w:val="ListParagraph"/>
                              <w:numPr>
                                <w:ilvl w:val="0"/>
                                <w:numId w:val="11"/>
                              </w:numPr>
                              <w:rPr>
                                <w:color w:val="000000" w:themeColor="text1"/>
                                <w:sz w:val="24"/>
                                <w:szCs w:val="24"/>
                              </w:rPr>
                            </w:pPr>
                            <w:r>
                              <w:rPr>
                                <w:color w:val="000000" w:themeColor="text1"/>
                                <w:sz w:val="24"/>
                                <w:szCs w:val="24"/>
                              </w:rPr>
                              <w:t>Chemistry</w:t>
                            </w:r>
                          </w:p>
                          <w:p w14:paraId="73FB58D1" w14:textId="6D55320F"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Biology (</w:t>
                            </w:r>
                            <w:r w:rsidR="0036581D">
                              <w:rPr>
                                <w:color w:val="000000" w:themeColor="text1"/>
                                <w:sz w:val="24"/>
                                <w:szCs w:val="24"/>
                              </w:rPr>
                              <w:t>l</w:t>
                            </w:r>
                            <w:r w:rsidRPr="0059687E">
                              <w:rPr>
                                <w:color w:val="000000" w:themeColor="text1"/>
                                <w:sz w:val="24"/>
                                <w:szCs w:val="24"/>
                              </w:rPr>
                              <w:t>ife in extremes)</w:t>
                            </w:r>
                          </w:p>
                          <w:p w14:paraId="596EF45F" w14:textId="43B403C5"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Astronomy (Mars surface conditions)</w:t>
                            </w:r>
                          </w:p>
                          <w:p w14:paraId="4AB9F90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30"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" filled="f" strokecolor="#1f3763 [1604]" strokeweight="3pt">
                <v:textbox>
                  <w:txbxContent>
                    <w:p w14:paraId="4C677566" w14:textId="720970FF" w:rsidR="008621C5" w:rsidRPr="0059687E" w:rsidRDefault="008621C5" w:rsidP="0059687E">
                      <w:pPr>
                        <w:jc w:val="center"/>
                        <w:rPr>
                          <w:b/>
                          <w:bCs/>
                          <w:color w:val="000000" w:themeColor="text1"/>
                          <w:sz w:val="32"/>
                          <w:szCs w:val="32"/>
                          <w:u w:val="single"/>
                        </w:rPr>
                      </w:pPr>
                      <w:r w:rsidRPr="0059687E">
                        <w:rPr>
                          <w:b/>
                          <w:bCs/>
                          <w:color w:val="000000" w:themeColor="text1"/>
                          <w:sz w:val="32"/>
                          <w:szCs w:val="32"/>
                          <w:u w:val="single"/>
                        </w:rPr>
                        <w:t>Overview</w:t>
                      </w:r>
                    </w:p>
                    <w:p w14:paraId="09E1783F" w14:textId="50DA6B40" w:rsidR="0059687E" w:rsidRPr="0059687E" w:rsidRDefault="008621C5" w:rsidP="0059687E">
                      <w:pPr>
                        <w:jc w:val="center"/>
                        <w:rPr>
                          <w:color w:val="000000" w:themeColor="text1"/>
                          <w:sz w:val="24"/>
                          <w:szCs w:val="24"/>
                        </w:rPr>
                      </w:pPr>
                      <w:r w:rsidRPr="0059687E">
                        <w:rPr>
                          <w:b/>
                          <w:color w:val="000000" w:themeColor="text1"/>
                          <w:sz w:val="24"/>
                          <w:szCs w:val="24"/>
                        </w:rPr>
                        <w:t>Age Range:</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665145BF" w:rsidR="0059687E" w:rsidRPr="0059687E" w:rsidRDefault="008621C5" w:rsidP="0059687E">
                      <w:pPr>
                        <w:jc w:val="center"/>
                        <w:rPr>
                          <w:color w:val="000000" w:themeColor="text1"/>
                          <w:sz w:val="24"/>
                          <w:szCs w:val="24"/>
                        </w:rPr>
                      </w:pPr>
                      <w:r w:rsidRPr="0059687E">
                        <w:rPr>
                          <w:b/>
                          <w:color w:val="000000" w:themeColor="text1"/>
                          <w:sz w:val="24"/>
                          <w:szCs w:val="24"/>
                        </w:rPr>
                        <w:t>Lesson Time:</w:t>
                      </w:r>
                    </w:p>
                    <w:p w14:paraId="1B390367" w14:textId="63F77AF3" w:rsidR="008621C5" w:rsidRPr="0059687E" w:rsidRDefault="008621C5" w:rsidP="0059687E">
                      <w:pPr>
                        <w:jc w:val="center"/>
                        <w:rPr>
                          <w:color w:val="000000" w:themeColor="text1"/>
                          <w:sz w:val="24"/>
                          <w:szCs w:val="24"/>
                        </w:rPr>
                      </w:pPr>
                      <w:r w:rsidRPr="0059687E">
                        <w:rPr>
                          <w:color w:val="000000" w:themeColor="text1"/>
                          <w:sz w:val="24"/>
                          <w:szCs w:val="24"/>
                        </w:rPr>
                        <w:t>45 Minutes</w:t>
                      </w:r>
                      <w:r w:rsidR="0059687E" w:rsidRPr="0059687E">
                        <w:rPr>
                          <w:color w:val="000000" w:themeColor="text1"/>
                          <w:sz w:val="24"/>
                          <w:szCs w:val="24"/>
                        </w:rPr>
                        <w:t xml:space="preserve"> (including </w:t>
                      </w:r>
                      <w:r w:rsidR="00276BD3">
                        <w:rPr>
                          <w:color w:val="000000" w:themeColor="text1"/>
                          <w:sz w:val="24"/>
                          <w:szCs w:val="24"/>
                        </w:rPr>
                        <w:t>1</w:t>
                      </w:r>
                      <w:r w:rsidR="0059687E" w:rsidRPr="0059687E">
                        <w:rPr>
                          <w:color w:val="000000" w:themeColor="text1"/>
                          <w:sz w:val="24"/>
                          <w:szCs w:val="24"/>
                        </w:rPr>
                        <w:t xml:space="preserve"> video)</w:t>
                      </w:r>
                    </w:p>
                    <w:p w14:paraId="75443A4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Equipment Needed:</w:t>
                      </w:r>
                    </w:p>
                    <w:p w14:paraId="557C3737" w14:textId="77777777" w:rsidR="008621C5" w:rsidRPr="0059687E" w:rsidRDefault="008621C5" w:rsidP="0059687E">
                      <w:pPr>
                        <w:jc w:val="center"/>
                        <w:rPr>
                          <w:color w:val="000000" w:themeColor="text1"/>
                          <w:sz w:val="24"/>
                          <w:szCs w:val="24"/>
                        </w:rPr>
                      </w:pPr>
                      <w:r w:rsidRPr="0059687E">
                        <w:rPr>
                          <w:color w:val="000000" w:themeColor="text1"/>
                          <w:sz w:val="24"/>
                          <w:szCs w:val="24"/>
                        </w:rPr>
                        <w:t>Computer</w:t>
                      </w:r>
                    </w:p>
                    <w:p w14:paraId="195F2435" w14:textId="77777777" w:rsidR="008621C5" w:rsidRPr="0059687E" w:rsidRDefault="008621C5" w:rsidP="0059687E">
                      <w:pPr>
                        <w:jc w:val="center"/>
                        <w:rPr>
                          <w:color w:val="000000" w:themeColor="text1"/>
                          <w:sz w:val="24"/>
                          <w:szCs w:val="24"/>
                        </w:rPr>
                      </w:pPr>
                      <w:r w:rsidRPr="0059687E">
                        <w:rPr>
                          <w:color w:val="000000" w:themeColor="text1"/>
                          <w:sz w:val="24"/>
                          <w:szCs w:val="24"/>
                        </w:rPr>
                        <w:t>Projector</w:t>
                      </w:r>
                    </w:p>
                    <w:p w14:paraId="71FCB5F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Topics Covered:</w:t>
                      </w:r>
                    </w:p>
                    <w:p w14:paraId="06DD5465" w14:textId="2ABA1226" w:rsidR="008621C5" w:rsidRDefault="002075D4" w:rsidP="0059687E">
                      <w:pPr>
                        <w:pStyle w:val="ListParagraph"/>
                        <w:numPr>
                          <w:ilvl w:val="0"/>
                          <w:numId w:val="11"/>
                        </w:numPr>
                        <w:rPr>
                          <w:color w:val="000000" w:themeColor="text1"/>
                          <w:sz w:val="24"/>
                          <w:szCs w:val="24"/>
                        </w:rPr>
                      </w:pPr>
                      <w:r>
                        <w:rPr>
                          <w:color w:val="000000" w:themeColor="text1"/>
                          <w:sz w:val="24"/>
                          <w:szCs w:val="24"/>
                        </w:rPr>
                        <w:t>Geology</w:t>
                      </w:r>
                    </w:p>
                    <w:p w14:paraId="3F57139F" w14:textId="4BB32130" w:rsidR="003A6840" w:rsidRPr="0059687E" w:rsidRDefault="003A6840" w:rsidP="0059687E">
                      <w:pPr>
                        <w:pStyle w:val="ListParagraph"/>
                        <w:numPr>
                          <w:ilvl w:val="0"/>
                          <w:numId w:val="11"/>
                        </w:numPr>
                        <w:rPr>
                          <w:color w:val="000000" w:themeColor="text1"/>
                          <w:sz w:val="24"/>
                          <w:szCs w:val="24"/>
                        </w:rPr>
                      </w:pPr>
                      <w:r>
                        <w:rPr>
                          <w:color w:val="000000" w:themeColor="text1"/>
                          <w:sz w:val="24"/>
                          <w:szCs w:val="24"/>
                        </w:rPr>
                        <w:t>Chemistry</w:t>
                      </w:r>
                    </w:p>
                    <w:p w14:paraId="73FB58D1" w14:textId="6D55320F"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Biology (</w:t>
                      </w:r>
                      <w:r w:rsidR="0036581D">
                        <w:rPr>
                          <w:color w:val="000000" w:themeColor="text1"/>
                          <w:sz w:val="24"/>
                          <w:szCs w:val="24"/>
                        </w:rPr>
                        <w:t>l</w:t>
                      </w:r>
                      <w:r w:rsidRPr="0059687E">
                        <w:rPr>
                          <w:color w:val="000000" w:themeColor="text1"/>
                          <w:sz w:val="24"/>
                          <w:szCs w:val="24"/>
                        </w:rPr>
                        <w:t>ife in extremes)</w:t>
                      </w:r>
                    </w:p>
                    <w:p w14:paraId="596EF45F" w14:textId="43B403C5"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Astronomy (Mars surface conditions)</w:t>
                      </w:r>
                    </w:p>
                    <w:p w14:paraId="4AB9F90B" w14:textId="77777777" w:rsidR="008621C5" w:rsidRDefault="008621C5" w:rsidP="008621C5">
                      <w:pPr>
                        <w:jc w:val="center"/>
                      </w:pPr>
                    </w:p>
                  </w:txbxContent>
                </v:textbox>
                <w10:wrap type="through"/>
              </v:rect>
            </w:pict>
          </mc:Fallback>
        </mc:AlternateContent>
      </w:r>
    </w:p>
    <w:p w14:paraId="2F2587CB" w14:textId="5E8DD0A7" w:rsidR="0036594B" w:rsidRPr="0036594B" w:rsidRDefault="0036594B" w:rsidP="0036594B">
      <w:pPr>
        <w:rPr>
          <w:sz w:val="16"/>
          <w:szCs w:val="16"/>
        </w:rPr>
      </w:pPr>
    </w:p>
    <w:p w14:paraId="772D0DA2" w14:textId="071EDAC9" w:rsidR="001F13B9" w:rsidRDefault="001F13B9" w:rsidP="000F1C32"/>
    <w:p w14:paraId="06641EB3" w14:textId="03C37076" w:rsidR="001F13B9" w:rsidRPr="001F13B9" w:rsidRDefault="001F13B9" w:rsidP="001F13B9">
      <w:pPr>
        <w:pStyle w:val="Heading1"/>
        <w:rPr>
          <w:rFonts w:asciiTheme="minorHAnsi" w:eastAsia="Calibri" w:hAnsiTheme="minorHAnsi" w:cstheme="minorHAnsi"/>
          <w:b/>
          <w:color w:val="0D0D0D" w:themeColor="text1" w:themeTint="F2"/>
          <w:sz w:val="36"/>
          <w:szCs w:val="36"/>
          <w:u w:val="single"/>
        </w:rPr>
      </w:pPr>
      <w:r w:rsidRPr="001F13B9">
        <w:rPr>
          <w:rFonts w:asciiTheme="minorHAnsi" w:eastAsia="Calibri" w:hAnsiTheme="minorHAnsi" w:cstheme="minorHAnsi"/>
          <w:b/>
          <w:color w:val="0D0D0D" w:themeColor="text1" w:themeTint="F2"/>
          <w:sz w:val="36"/>
          <w:szCs w:val="36"/>
          <w:u w:val="single"/>
        </w:rPr>
        <w:t>Background Material:</w:t>
      </w:r>
    </w:p>
    <w:p w14:paraId="1670F498" w14:textId="77777777" w:rsidR="001F13B9" w:rsidRPr="000F1C32" w:rsidRDefault="001F13B9" w:rsidP="000F1C32"/>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2345"/>
        <w:gridCol w:w="3459"/>
      </w:tblGrid>
      <w:tr w:rsidR="00A66CCD" w14:paraId="0FE26517" w14:textId="77777777" w:rsidTr="00D23AAD">
        <w:trPr>
          <w:trHeight w:val="904"/>
        </w:trPr>
        <w:tc>
          <w:tcPr>
            <w:tcW w:w="3459" w:type="dxa"/>
          </w:tcPr>
          <w:p w14:paraId="3B497407" w14:textId="0E7B1909" w:rsidR="000F1C32" w:rsidRPr="00A66CCD" w:rsidRDefault="000F1C32" w:rsidP="007C2F21">
            <w:pPr>
              <w:rPr>
                <w:b/>
              </w:rPr>
            </w:pPr>
            <w:r w:rsidRPr="00A66CCD">
              <w:rPr>
                <w:b/>
              </w:rPr>
              <w:t>Slide 1 - Introduction</w:t>
            </w:r>
          </w:p>
        </w:tc>
        <w:tc>
          <w:tcPr>
            <w:tcW w:w="5804" w:type="dxa"/>
            <w:gridSpan w:val="2"/>
          </w:tcPr>
          <w:p w14:paraId="0BF50C42" w14:textId="4E508EF8" w:rsidR="00A66CCD" w:rsidRDefault="00266499" w:rsidP="007C2F21">
            <w:r w:rsidRPr="00266499">
              <w:rPr>
                <w:sz w:val="24"/>
                <w:szCs w:val="24"/>
              </w:rPr>
              <w:t>In this lesson we will be delving into how saturated brine solutions affect the habitability of Mars.</w:t>
            </w:r>
          </w:p>
        </w:tc>
      </w:tr>
      <w:tr w:rsidR="00A66CCD" w14:paraId="71216FAD" w14:textId="77777777" w:rsidTr="00D23AAD">
        <w:trPr>
          <w:trHeight w:val="345"/>
        </w:trPr>
        <w:tc>
          <w:tcPr>
            <w:tcW w:w="3459" w:type="dxa"/>
          </w:tcPr>
          <w:p w14:paraId="7B4CD494" w14:textId="1B5CA9B6" w:rsidR="000F1C32" w:rsidRPr="00A66CCD" w:rsidRDefault="000F1C32" w:rsidP="007C2F21">
            <w:pPr>
              <w:rPr>
                <w:b/>
              </w:rPr>
            </w:pPr>
            <w:r w:rsidRPr="00A66CCD">
              <w:rPr>
                <w:b/>
              </w:rPr>
              <w:t>Slide 2 - Objectives</w:t>
            </w:r>
          </w:p>
        </w:tc>
        <w:tc>
          <w:tcPr>
            <w:tcW w:w="5804" w:type="dxa"/>
            <w:gridSpan w:val="2"/>
          </w:tcPr>
          <w:p w14:paraId="5E1C81C4" w14:textId="77777777" w:rsidR="000F1C32" w:rsidRPr="00A66CCD" w:rsidRDefault="000F1C32" w:rsidP="007C2F21">
            <w:pPr>
              <w:rPr>
                <w:sz w:val="24"/>
                <w:szCs w:val="24"/>
              </w:rPr>
            </w:pPr>
            <w:r w:rsidRPr="00A66CCD">
              <w:rPr>
                <w:sz w:val="24"/>
                <w:szCs w:val="24"/>
              </w:rPr>
              <w:t>Can be seen above</w:t>
            </w:r>
            <w:r w:rsidR="00A66CCD" w:rsidRPr="00A66CCD">
              <w:rPr>
                <w:sz w:val="24"/>
                <w:szCs w:val="24"/>
              </w:rPr>
              <w:t xml:space="preserve"> in Learning Outcomes.</w:t>
            </w:r>
          </w:p>
          <w:p w14:paraId="4D843EEE" w14:textId="558AD8C6" w:rsidR="00A66CCD" w:rsidRDefault="00A66CCD" w:rsidP="007C2F21"/>
        </w:tc>
      </w:tr>
      <w:tr w:rsidR="00A66CCD" w14:paraId="5779AE13" w14:textId="77777777" w:rsidTr="00D23AAD">
        <w:tc>
          <w:tcPr>
            <w:tcW w:w="3459" w:type="dxa"/>
          </w:tcPr>
          <w:p w14:paraId="2AC62886" w14:textId="45519C0B" w:rsidR="000F1C32" w:rsidRPr="00A66CCD" w:rsidRDefault="000F1C32" w:rsidP="000F1C32">
            <w:pPr>
              <w:rPr>
                <w:b/>
              </w:rPr>
            </w:pPr>
            <w:r w:rsidRPr="00A66CCD">
              <w:rPr>
                <w:b/>
              </w:rPr>
              <w:t xml:space="preserve">Slide 3 – </w:t>
            </w:r>
            <w:r w:rsidR="00FF43E6" w:rsidRPr="00FF43E6">
              <w:rPr>
                <w:b/>
              </w:rPr>
              <w:t>Introduction to Saturation</w:t>
            </w:r>
          </w:p>
        </w:tc>
        <w:tc>
          <w:tcPr>
            <w:tcW w:w="5804" w:type="dxa"/>
            <w:gridSpan w:val="2"/>
          </w:tcPr>
          <w:p w14:paraId="77A94470" w14:textId="31F2AB80" w:rsidR="00266499" w:rsidRPr="00266499" w:rsidRDefault="00266499" w:rsidP="00266499">
            <w:pPr>
              <w:tabs>
                <w:tab w:val="left" w:pos="7245"/>
              </w:tabs>
              <w:rPr>
                <w:sz w:val="24"/>
                <w:szCs w:val="24"/>
              </w:rPr>
            </w:pPr>
            <w:r w:rsidRPr="00266499">
              <w:rPr>
                <w:sz w:val="24"/>
                <w:szCs w:val="24"/>
              </w:rPr>
              <w:t>In order to understand this</w:t>
            </w:r>
            <w:r w:rsidR="00B7231E">
              <w:rPr>
                <w:sz w:val="24"/>
                <w:szCs w:val="24"/>
              </w:rPr>
              <w:t>,</w:t>
            </w:r>
            <w:r w:rsidRPr="00266499">
              <w:rPr>
                <w:sz w:val="24"/>
                <w:szCs w:val="24"/>
              </w:rPr>
              <w:t xml:space="preserve"> we must first clarify some terms</w:t>
            </w:r>
            <w:r w:rsidR="00B7231E">
              <w:rPr>
                <w:sz w:val="24"/>
                <w:szCs w:val="24"/>
              </w:rPr>
              <w:t>.</w:t>
            </w:r>
            <w:r w:rsidRPr="00266499">
              <w:rPr>
                <w:sz w:val="24"/>
                <w:szCs w:val="24"/>
              </w:rPr>
              <w:t xml:space="preserve"> </w:t>
            </w:r>
            <w:r w:rsidR="00B7231E">
              <w:rPr>
                <w:sz w:val="24"/>
                <w:szCs w:val="24"/>
              </w:rPr>
              <w:t>F</w:t>
            </w:r>
            <w:r w:rsidRPr="00266499">
              <w:rPr>
                <w:sz w:val="24"/>
                <w:szCs w:val="24"/>
              </w:rPr>
              <w:t>irstly</w:t>
            </w:r>
            <w:r w:rsidR="00B7231E">
              <w:rPr>
                <w:sz w:val="24"/>
                <w:szCs w:val="24"/>
              </w:rPr>
              <w:t>,</w:t>
            </w:r>
            <w:r w:rsidRPr="00266499">
              <w:rPr>
                <w:sz w:val="24"/>
                <w:szCs w:val="24"/>
              </w:rPr>
              <w:t xml:space="preserve"> can anybody give a brief explanation of what is meant by a saturated solution?</w:t>
            </w:r>
          </w:p>
          <w:p w14:paraId="33B36F8E" w14:textId="77777777" w:rsidR="00266499" w:rsidRPr="00266499" w:rsidRDefault="00266499" w:rsidP="00266499">
            <w:pPr>
              <w:tabs>
                <w:tab w:val="left" w:pos="7245"/>
              </w:tabs>
              <w:rPr>
                <w:sz w:val="24"/>
                <w:szCs w:val="24"/>
              </w:rPr>
            </w:pPr>
          </w:p>
          <w:p w14:paraId="05CB5F99" w14:textId="77777777" w:rsidR="00266499" w:rsidRPr="00266499" w:rsidRDefault="00266499" w:rsidP="00266499">
            <w:pPr>
              <w:tabs>
                <w:tab w:val="left" w:pos="7245"/>
              </w:tabs>
              <w:rPr>
                <w:sz w:val="24"/>
                <w:szCs w:val="24"/>
              </w:rPr>
            </w:pPr>
            <w:r w:rsidRPr="00266499">
              <w:rPr>
                <w:sz w:val="24"/>
                <w:szCs w:val="24"/>
              </w:rPr>
              <w:t>(Take answers)</w:t>
            </w:r>
          </w:p>
          <w:p w14:paraId="661F2F38" w14:textId="77777777" w:rsidR="00266499" w:rsidRPr="00266499" w:rsidRDefault="00266499" w:rsidP="00266499">
            <w:pPr>
              <w:tabs>
                <w:tab w:val="left" w:pos="7245"/>
              </w:tabs>
              <w:rPr>
                <w:sz w:val="24"/>
                <w:szCs w:val="24"/>
              </w:rPr>
            </w:pPr>
          </w:p>
          <w:p w14:paraId="2D797533" w14:textId="7AA8DF4A" w:rsidR="005D3462" w:rsidRPr="005D3462" w:rsidRDefault="00266499" w:rsidP="00266499">
            <w:pPr>
              <w:tabs>
                <w:tab w:val="left" w:pos="7245"/>
              </w:tabs>
              <w:rPr>
                <w:sz w:val="24"/>
                <w:szCs w:val="24"/>
              </w:rPr>
            </w:pPr>
            <w:r w:rsidRPr="00266499">
              <w:rPr>
                <w:sz w:val="24"/>
                <w:szCs w:val="24"/>
              </w:rPr>
              <w:t xml:space="preserve">Saturation is the point in which the maximum amount of a compound has been dissolved into a solution. For </w:t>
            </w:r>
            <w:r w:rsidRPr="00266499">
              <w:rPr>
                <w:sz w:val="24"/>
                <w:szCs w:val="24"/>
              </w:rPr>
              <w:lastRenderedPageBreak/>
              <w:t>example</w:t>
            </w:r>
            <w:r w:rsidR="00B7231E">
              <w:rPr>
                <w:sz w:val="24"/>
                <w:szCs w:val="24"/>
              </w:rPr>
              <w:t>,</w:t>
            </w:r>
            <w:r w:rsidRPr="00266499">
              <w:rPr>
                <w:sz w:val="24"/>
                <w:szCs w:val="24"/>
              </w:rPr>
              <w:t xml:space="preserve"> 357g of </w:t>
            </w:r>
            <w:r w:rsidR="00915A51">
              <w:rPr>
                <w:sz w:val="24"/>
                <w:szCs w:val="24"/>
              </w:rPr>
              <w:t>s</w:t>
            </w:r>
            <w:r w:rsidRPr="00266499">
              <w:rPr>
                <w:sz w:val="24"/>
                <w:szCs w:val="24"/>
              </w:rPr>
              <w:t xml:space="preserve">odium </w:t>
            </w:r>
            <w:r w:rsidR="00915A51">
              <w:rPr>
                <w:sz w:val="24"/>
                <w:szCs w:val="24"/>
              </w:rPr>
              <w:t>c</w:t>
            </w:r>
            <w:r w:rsidRPr="00266499">
              <w:rPr>
                <w:sz w:val="24"/>
                <w:szCs w:val="24"/>
              </w:rPr>
              <w:t xml:space="preserve">hloride </w:t>
            </w:r>
            <w:r w:rsidR="00B7231E">
              <w:rPr>
                <w:sz w:val="24"/>
                <w:szCs w:val="24"/>
              </w:rPr>
              <w:t>(</w:t>
            </w:r>
            <w:r w:rsidRPr="00266499">
              <w:rPr>
                <w:sz w:val="24"/>
                <w:szCs w:val="24"/>
              </w:rPr>
              <w:t>or table salt</w:t>
            </w:r>
            <w:r w:rsidR="00B7231E">
              <w:rPr>
                <w:sz w:val="24"/>
                <w:szCs w:val="24"/>
              </w:rPr>
              <w:t>)</w:t>
            </w:r>
            <w:r w:rsidRPr="00266499">
              <w:rPr>
                <w:sz w:val="24"/>
                <w:szCs w:val="24"/>
              </w:rPr>
              <w:t xml:space="preserve"> can be dissolved into 1 litre of water before hitting its point of saturation at a concentration of approximately 26.3%. Of course</w:t>
            </w:r>
            <w:r w:rsidR="00B7231E">
              <w:rPr>
                <w:sz w:val="24"/>
                <w:szCs w:val="24"/>
              </w:rPr>
              <w:t>,</w:t>
            </w:r>
            <w:r w:rsidR="0036581D">
              <w:rPr>
                <w:sz w:val="24"/>
                <w:szCs w:val="24"/>
              </w:rPr>
              <w:t xml:space="preserve"> </w:t>
            </w:r>
            <w:r w:rsidRPr="00266499">
              <w:rPr>
                <w:sz w:val="24"/>
                <w:szCs w:val="24"/>
              </w:rPr>
              <w:t xml:space="preserve">saturation points are affected by many factors including pressure and temperature. </w:t>
            </w:r>
          </w:p>
          <w:p w14:paraId="0F0D6D15" w14:textId="244A9F03" w:rsidR="005D3462" w:rsidRDefault="005D3462" w:rsidP="00266499"/>
        </w:tc>
      </w:tr>
      <w:tr w:rsidR="00A66CCD" w14:paraId="0F54F7A5" w14:textId="77777777" w:rsidTr="00D23AAD">
        <w:tc>
          <w:tcPr>
            <w:tcW w:w="3459" w:type="dxa"/>
          </w:tcPr>
          <w:p w14:paraId="7217FAA6" w14:textId="56BA5483" w:rsidR="000F1C32" w:rsidRPr="00A66CCD" w:rsidRDefault="000F1C32" w:rsidP="007C2F21">
            <w:pPr>
              <w:rPr>
                <w:b/>
              </w:rPr>
            </w:pPr>
            <w:r w:rsidRPr="00A66CCD">
              <w:rPr>
                <w:b/>
              </w:rPr>
              <w:lastRenderedPageBreak/>
              <w:t xml:space="preserve">Slide 4 – </w:t>
            </w:r>
            <w:r w:rsidR="00FF43E6" w:rsidRPr="00FF43E6">
              <w:rPr>
                <w:b/>
              </w:rPr>
              <w:t>Super-Saturation</w:t>
            </w:r>
          </w:p>
        </w:tc>
        <w:tc>
          <w:tcPr>
            <w:tcW w:w="5804" w:type="dxa"/>
            <w:gridSpan w:val="2"/>
          </w:tcPr>
          <w:p w14:paraId="7AC2AA54" w14:textId="725AD764" w:rsidR="00266499" w:rsidRPr="00266499" w:rsidRDefault="00266499" w:rsidP="00266499">
            <w:pPr>
              <w:rPr>
                <w:sz w:val="24"/>
                <w:szCs w:val="24"/>
              </w:rPr>
            </w:pPr>
            <w:r w:rsidRPr="00266499">
              <w:rPr>
                <w:sz w:val="24"/>
                <w:szCs w:val="24"/>
              </w:rPr>
              <w:t>The example that was just given assumes the water temperature to be 20°C</w:t>
            </w:r>
            <w:r w:rsidR="00B7231E">
              <w:rPr>
                <w:sz w:val="24"/>
                <w:szCs w:val="24"/>
              </w:rPr>
              <w:t>,</w:t>
            </w:r>
            <w:r w:rsidRPr="00266499">
              <w:rPr>
                <w:sz w:val="24"/>
                <w:szCs w:val="24"/>
              </w:rPr>
              <w:t xml:space="preserve"> which is around room temperature</w:t>
            </w:r>
            <w:r w:rsidR="00B7231E">
              <w:rPr>
                <w:sz w:val="24"/>
                <w:szCs w:val="24"/>
              </w:rPr>
              <w:t>.</w:t>
            </w:r>
            <w:r w:rsidRPr="00266499">
              <w:rPr>
                <w:sz w:val="24"/>
                <w:szCs w:val="24"/>
              </w:rPr>
              <w:t xml:space="preserve"> </w:t>
            </w:r>
            <w:r w:rsidR="00B7231E">
              <w:rPr>
                <w:sz w:val="24"/>
                <w:szCs w:val="24"/>
              </w:rPr>
              <w:t>H</w:t>
            </w:r>
            <w:r w:rsidRPr="00266499">
              <w:rPr>
                <w:sz w:val="24"/>
                <w:szCs w:val="24"/>
              </w:rPr>
              <w:t>owever</w:t>
            </w:r>
            <w:r w:rsidR="00B7231E">
              <w:rPr>
                <w:sz w:val="24"/>
                <w:szCs w:val="24"/>
              </w:rPr>
              <w:t>,</w:t>
            </w:r>
            <w:r w:rsidRPr="00266499">
              <w:rPr>
                <w:sz w:val="24"/>
                <w:szCs w:val="24"/>
              </w:rPr>
              <w:t xml:space="preserve"> by heating the water</w:t>
            </w:r>
            <w:r w:rsidR="00B7231E">
              <w:rPr>
                <w:sz w:val="24"/>
                <w:szCs w:val="24"/>
              </w:rPr>
              <w:t>,</w:t>
            </w:r>
            <w:r w:rsidRPr="00266499">
              <w:rPr>
                <w:sz w:val="24"/>
                <w:szCs w:val="24"/>
              </w:rPr>
              <w:t xml:space="preserve"> this will allow more of a given substance to be dissolved thereby forming a supersaturate.</w:t>
            </w:r>
          </w:p>
          <w:p w14:paraId="190D4D68" w14:textId="77777777" w:rsidR="00266499" w:rsidRPr="00266499" w:rsidRDefault="00266499" w:rsidP="00266499">
            <w:pPr>
              <w:rPr>
                <w:sz w:val="24"/>
                <w:szCs w:val="24"/>
              </w:rPr>
            </w:pPr>
          </w:p>
          <w:p w14:paraId="3D0CBC33" w14:textId="77777777" w:rsidR="005D3462" w:rsidRDefault="00266499" w:rsidP="00266499">
            <w:pPr>
              <w:rPr>
                <w:sz w:val="24"/>
                <w:szCs w:val="24"/>
              </w:rPr>
            </w:pPr>
            <w:r w:rsidRPr="00266499">
              <w:rPr>
                <w:sz w:val="24"/>
                <w:szCs w:val="24"/>
              </w:rPr>
              <w:t>At 100°C water will be able to dissolve 390g of salt, a 33g increase from our 20°C example</w:t>
            </w:r>
            <w:r>
              <w:rPr>
                <w:sz w:val="24"/>
                <w:szCs w:val="24"/>
              </w:rPr>
              <w:t>.</w:t>
            </w:r>
          </w:p>
          <w:p w14:paraId="1CF793CA" w14:textId="0E646894" w:rsidR="00266499" w:rsidRDefault="00266499" w:rsidP="00266499"/>
        </w:tc>
      </w:tr>
      <w:tr w:rsidR="00A66CCD" w14:paraId="3FC19A85" w14:textId="77777777" w:rsidTr="00D23AAD">
        <w:tc>
          <w:tcPr>
            <w:tcW w:w="3459" w:type="dxa"/>
          </w:tcPr>
          <w:p w14:paraId="49AD3EE5" w14:textId="7664D8AD" w:rsidR="000F1C32" w:rsidRPr="00A66CCD" w:rsidRDefault="000F1C32" w:rsidP="00D23AAD">
            <w:pPr>
              <w:rPr>
                <w:b/>
              </w:rPr>
            </w:pPr>
            <w:r w:rsidRPr="00A66CCD">
              <w:rPr>
                <w:b/>
              </w:rPr>
              <w:t xml:space="preserve">Slide 5 – </w:t>
            </w:r>
            <w:r w:rsidR="00D23AAD">
              <w:rPr>
                <w:b/>
              </w:rPr>
              <w:t>Puna Plateau, Argentina</w:t>
            </w:r>
          </w:p>
        </w:tc>
        <w:tc>
          <w:tcPr>
            <w:tcW w:w="5804" w:type="dxa"/>
            <w:gridSpan w:val="2"/>
          </w:tcPr>
          <w:p w14:paraId="238C6DC1" w14:textId="5EB47AEF" w:rsidR="009666A6" w:rsidRPr="009666A6" w:rsidRDefault="009666A6" w:rsidP="009666A6">
            <w:pPr>
              <w:tabs>
                <w:tab w:val="left" w:pos="7245"/>
              </w:tabs>
              <w:rPr>
                <w:sz w:val="24"/>
                <w:szCs w:val="24"/>
              </w:rPr>
            </w:pPr>
            <w:r w:rsidRPr="009666A6">
              <w:rPr>
                <w:sz w:val="24"/>
                <w:szCs w:val="24"/>
              </w:rPr>
              <w:t>Now that we have a bit of an understanding of how these mechanisms function, we can t</w:t>
            </w:r>
            <w:r w:rsidR="000C3547">
              <w:rPr>
                <w:sz w:val="24"/>
                <w:szCs w:val="24"/>
              </w:rPr>
              <w:t>urn</w:t>
            </w:r>
            <w:r w:rsidRPr="009666A6">
              <w:rPr>
                <w:sz w:val="24"/>
                <w:szCs w:val="24"/>
              </w:rPr>
              <w:t xml:space="preserve"> our attention to Mars. It is believed that there was a point in the history of Mars where it would have had saturated brine lakes</w:t>
            </w:r>
            <w:r w:rsidR="000C3547">
              <w:rPr>
                <w:sz w:val="24"/>
                <w:szCs w:val="24"/>
              </w:rPr>
              <w:t>. I</w:t>
            </w:r>
            <w:r w:rsidRPr="009666A6">
              <w:rPr>
                <w:sz w:val="24"/>
                <w:szCs w:val="24"/>
              </w:rPr>
              <w:t xml:space="preserve">n order to study if these lakes would have been viable for early </w:t>
            </w:r>
            <w:r w:rsidR="00915A51">
              <w:rPr>
                <w:sz w:val="24"/>
                <w:szCs w:val="24"/>
              </w:rPr>
              <w:t>m</w:t>
            </w:r>
            <w:r w:rsidRPr="009666A6">
              <w:rPr>
                <w:sz w:val="24"/>
                <w:szCs w:val="24"/>
              </w:rPr>
              <w:t>artian</w:t>
            </w:r>
            <w:r w:rsidR="000C3547">
              <w:rPr>
                <w:sz w:val="24"/>
                <w:szCs w:val="24"/>
              </w:rPr>
              <w:t xml:space="preserve"> life,</w:t>
            </w:r>
            <w:r w:rsidRPr="009666A6">
              <w:rPr>
                <w:sz w:val="24"/>
                <w:szCs w:val="24"/>
              </w:rPr>
              <w:t xml:space="preserve"> analogue sites here on Earth are used.</w:t>
            </w:r>
          </w:p>
          <w:p w14:paraId="5D5B4746" w14:textId="77777777" w:rsidR="009666A6" w:rsidRPr="009666A6" w:rsidRDefault="009666A6" w:rsidP="009666A6">
            <w:pPr>
              <w:tabs>
                <w:tab w:val="left" w:pos="7245"/>
              </w:tabs>
              <w:rPr>
                <w:sz w:val="24"/>
                <w:szCs w:val="24"/>
              </w:rPr>
            </w:pPr>
          </w:p>
          <w:p w14:paraId="1B62CFB9" w14:textId="0674CFFE" w:rsidR="005D3462" w:rsidRDefault="009666A6" w:rsidP="009666A6">
            <w:pPr>
              <w:tabs>
                <w:tab w:val="left" w:pos="7245"/>
              </w:tabs>
              <w:rPr>
                <w:sz w:val="24"/>
                <w:szCs w:val="24"/>
              </w:rPr>
            </w:pPr>
            <w:r w:rsidRPr="009666A6">
              <w:rPr>
                <w:sz w:val="24"/>
                <w:szCs w:val="24"/>
              </w:rPr>
              <w:t xml:space="preserve">One such analogue site is </w:t>
            </w:r>
            <w:r w:rsidR="00B7231E">
              <w:rPr>
                <w:sz w:val="24"/>
                <w:szCs w:val="24"/>
              </w:rPr>
              <w:t xml:space="preserve">Laguna Negra, a shallow lake which lies on </w:t>
            </w:r>
            <w:r w:rsidRPr="009666A6">
              <w:rPr>
                <w:sz w:val="24"/>
                <w:szCs w:val="24"/>
              </w:rPr>
              <w:t>the</w:t>
            </w:r>
            <w:r w:rsidR="00B7231E">
              <w:rPr>
                <w:sz w:val="24"/>
                <w:szCs w:val="24"/>
              </w:rPr>
              <w:t xml:space="preserve"> Puna Plateau in </w:t>
            </w:r>
            <w:hyperlink r:id="rId9" w:history="1">
              <w:r w:rsidR="00B7231E" w:rsidRPr="00276BD3">
                <w:rPr>
                  <w:rStyle w:val="Hyperlink"/>
                  <w:sz w:val="24"/>
                  <w:szCs w:val="24"/>
                </w:rPr>
                <w:t>Northern Argentina</w:t>
              </w:r>
            </w:hyperlink>
            <w:r w:rsidR="00B7231E">
              <w:rPr>
                <w:sz w:val="24"/>
                <w:szCs w:val="24"/>
              </w:rPr>
              <w:t xml:space="preserve">. This environment is saturated with </w:t>
            </w:r>
            <w:r w:rsidR="00915A51">
              <w:rPr>
                <w:sz w:val="24"/>
                <w:szCs w:val="24"/>
              </w:rPr>
              <w:t>c</w:t>
            </w:r>
            <w:r w:rsidR="00B7231E">
              <w:rPr>
                <w:sz w:val="24"/>
                <w:szCs w:val="24"/>
              </w:rPr>
              <w:t xml:space="preserve">alcium </w:t>
            </w:r>
            <w:r w:rsidR="00915A51">
              <w:rPr>
                <w:sz w:val="24"/>
                <w:szCs w:val="24"/>
              </w:rPr>
              <w:t>c</w:t>
            </w:r>
            <w:r w:rsidR="00B7231E">
              <w:rPr>
                <w:sz w:val="24"/>
                <w:szCs w:val="24"/>
              </w:rPr>
              <w:t xml:space="preserve">hloride salts. </w:t>
            </w:r>
            <w:r w:rsidRPr="009666A6">
              <w:rPr>
                <w:sz w:val="24"/>
                <w:szCs w:val="24"/>
              </w:rPr>
              <w:t>This presents a very harsh environment for life.</w:t>
            </w:r>
          </w:p>
          <w:p w14:paraId="1652BBBF" w14:textId="5E0C5D44" w:rsidR="009666A6" w:rsidRDefault="009666A6" w:rsidP="009666A6">
            <w:pPr>
              <w:tabs>
                <w:tab w:val="left" w:pos="7245"/>
              </w:tabs>
            </w:pPr>
          </w:p>
        </w:tc>
      </w:tr>
      <w:tr w:rsidR="00D23AAD" w14:paraId="7F960862" w14:textId="77777777" w:rsidTr="00D23AAD">
        <w:trPr>
          <w:gridAfter w:val="1"/>
          <w:wAfter w:w="3459" w:type="dxa"/>
        </w:trPr>
        <w:tc>
          <w:tcPr>
            <w:tcW w:w="5804" w:type="dxa"/>
            <w:gridSpan w:val="2"/>
          </w:tcPr>
          <w:p w14:paraId="1E88C263" w14:textId="77777777" w:rsidR="00D23AAD" w:rsidRPr="009666A6" w:rsidRDefault="00D23AAD" w:rsidP="009666A6">
            <w:pPr>
              <w:tabs>
                <w:tab w:val="left" w:pos="7245"/>
              </w:tabs>
              <w:rPr>
                <w:sz w:val="24"/>
                <w:szCs w:val="24"/>
              </w:rPr>
            </w:pPr>
          </w:p>
        </w:tc>
      </w:tr>
      <w:tr w:rsidR="00A66CCD" w14:paraId="3773CBD5" w14:textId="77777777" w:rsidTr="00D23AAD">
        <w:tc>
          <w:tcPr>
            <w:tcW w:w="3459" w:type="dxa"/>
          </w:tcPr>
          <w:p w14:paraId="08C4F913" w14:textId="0BEE7A64" w:rsidR="000F1C32" w:rsidRPr="00A66CCD" w:rsidRDefault="000F1C32" w:rsidP="00D23AAD">
            <w:pPr>
              <w:rPr>
                <w:b/>
              </w:rPr>
            </w:pPr>
            <w:r w:rsidRPr="00A66CCD">
              <w:rPr>
                <w:b/>
              </w:rPr>
              <w:t xml:space="preserve">Slide 6 – </w:t>
            </w:r>
            <w:r w:rsidR="00FF43E6" w:rsidRPr="00FF43E6">
              <w:rPr>
                <w:b/>
              </w:rPr>
              <w:t xml:space="preserve">How habitable do you think </w:t>
            </w:r>
            <w:r w:rsidR="00D23AAD">
              <w:rPr>
                <w:b/>
              </w:rPr>
              <w:t>Laguna Negra might be</w:t>
            </w:r>
            <w:r w:rsidR="00FF43E6" w:rsidRPr="00FF43E6">
              <w:rPr>
                <w:b/>
              </w:rPr>
              <w:t>?</w:t>
            </w:r>
          </w:p>
        </w:tc>
        <w:tc>
          <w:tcPr>
            <w:tcW w:w="5804" w:type="dxa"/>
            <w:gridSpan w:val="2"/>
          </w:tcPr>
          <w:p w14:paraId="6ACADE16" w14:textId="6402C49D" w:rsidR="009666A6" w:rsidRPr="009666A6" w:rsidRDefault="009666A6" w:rsidP="009666A6">
            <w:pPr>
              <w:tabs>
                <w:tab w:val="left" w:pos="7245"/>
              </w:tabs>
              <w:rPr>
                <w:sz w:val="24"/>
                <w:szCs w:val="24"/>
              </w:rPr>
            </w:pPr>
            <w:r w:rsidRPr="009666A6">
              <w:rPr>
                <w:sz w:val="24"/>
                <w:szCs w:val="24"/>
              </w:rPr>
              <w:t xml:space="preserve">Discuss in your groups if you believe that there is indeed life within the </w:t>
            </w:r>
            <w:r w:rsidR="00B7231E">
              <w:rPr>
                <w:sz w:val="24"/>
                <w:szCs w:val="24"/>
              </w:rPr>
              <w:t xml:space="preserve">Laguna </w:t>
            </w:r>
            <w:r w:rsidR="00D23AAD">
              <w:rPr>
                <w:sz w:val="24"/>
                <w:szCs w:val="24"/>
              </w:rPr>
              <w:t>Negra</w:t>
            </w:r>
            <w:r w:rsidR="00D23AAD" w:rsidRPr="009666A6">
              <w:rPr>
                <w:sz w:val="24"/>
                <w:szCs w:val="24"/>
              </w:rPr>
              <w:t>.</w:t>
            </w:r>
          </w:p>
          <w:p w14:paraId="03B6DE1E" w14:textId="77777777" w:rsidR="009666A6" w:rsidRPr="009666A6" w:rsidRDefault="009666A6" w:rsidP="009666A6">
            <w:pPr>
              <w:tabs>
                <w:tab w:val="left" w:pos="7245"/>
              </w:tabs>
              <w:rPr>
                <w:sz w:val="24"/>
                <w:szCs w:val="24"/>
              </w:rPr>
            </w:pPr>
          </w:p>
          <w:p w14:paraId="1973DC93" w14:textId="77777777" w:rsidR="009666A6" w:rsidRPr="009666A6" w:rsidRDefault="009666A6" w:rsidP="009666A6">
            <w:pPr>
              <w:tabs>
                <w:tab w:val="left" w:pos="7245"/>
              </w:tabs>
              <w:rPr>
                <w:sz w:val="24"/>
                <w:szCs w:val="24"/>
              </w:rPr>
            </w:pPr>
            <w:r w:rsidRPr="009666A6">
              <w:rPr>
                <w:sz w:val="24"/>
                <w:szCs w:val="24"/>
              </w:rPr>
              <w:t>(Allow time to discuss)</w:t>
            </w:r>
          </w:p>
          <w:p w14:paraId="0CE1A54F" w14:textId="77777777" w:rsidR="009666A6" w:rsidRPr="009666A6" w:rsidRDefault="009666A6" w:rsidP="009666A6">
            <w:pPr>
              <w:tabs>
                <w:tab w:val="left" w:pos="7245"/>
              </w:tabs>
              <w:rPr>
                <w:sz w:val="24"/>
                <w:szCs w:val="24"/>
              </w:rPr>
            </w:pPr>
          </w:p>
          <w:p w14:paraId="478F7A20" w14:textId="141E00A2" w:rsidR="009666A6" w:rsidRPr="009666A6" w:rsidRDefault="009666A6" w:rsidP="009666A6">
            <w:pPr>
              <w:tabs>
                <w:tab w:val="left" w:pos="7245"/>
              </w:tabs>
              <w:rPr>
                <w:sz w:val="24"/>
                <w:szCs w:val="24"/>
              </w:rPr>
            </w:pPr>
            <w:r w:rsidRPr="009666A6">
              <w:rPr>
                <w:sz w:val="24"/>
                <w:szCs w:val="24"/>
              </w:rPr>
              <w:t>(</w:t>
            </w:r>
            <w:r w:rsidR="00AC6C6C">
              <w:rPr>
                <w:sz w:val="24"/>
                <w:szCs w:val="24"/>
              </w:rPr>
              <w:t>T</w:t>
            </w:r>
            <w:r w:rsidRPr="009666A6">
              <w:rPr>
                <w:sz w:val="24"/>
                <w:szCs w:val="24"/>
              </w:rPr>
              <w:t>ake answers)</w:t>
            </w:r>
          </w:p>
          <w:p w14:paraId="664D00D4" w14:textId="77777777" w:rsidR="009666A6" w:rsidRPr="009666A6" w:rsidRDefault="009666A6" w:rsidP="009666A6">
            <w:pPr>
              <w:tabs>
                <w:tab w:val="left" w:pos="7245"/>
              </w:tabs>
              <w:rPr>
                <w:sz w:val="24"/>
                <w:szCs w:val="24"/>
              </w:rPr>
            </w:pPr>
          </w:p>
          <w:p w14:paraId="141DE4E5" w14:textId="43A1F5B5" w:rsidR="000F1C32" w:rsidRDefault="009666A6" w:rsidP="009666A6">
            <w:pPr>
              <w:tabs>
                <w:tab w:val="left" w:pos="7245"/>
              </w:tabs>
              <w:rPr>
                <w:sz w:val="24"/>
                <w:szCs w:val="24"/>
              </w:rPr>
            </w:pPr>
            <w:r w:rsidRPr="009666A6">
              <w:rPr>
                <w:sz w:val="24"/>
                <w:szCs w:val="24"/>
              </w:rPr>
              <w:t xml:space="preserve">The presence of microbial life has indeed been detected within the </w:t>
            </w:r>
            <w:r w:rsidR="00B7231E">
              <w:rPr>
                <w:sz w:val="24"/>
                <w:szCs w:val="24"/>
              </w:rPr>
              <w:t>Laguna Negra</w:t>
            </w:r>
            <w:r w:rsidRPr="009666A6">
              <w:rPr>
                <w:sz w:val="24"/>
                <w:szCs w:val="24"/>
              </w:rPr>
              <w:t>; these life forms are halophilic, thriving in salt rich environments.</w:t>
            </w:r>
          </w:p>
          <w:p w14:paraId="07940235" w14:textId="1FD39C3F" w:rsidR="005D3462" w:rsidRDefault="005D3462" w:rsidP="005D3462">
            <w:pPr>
              <w:tabs>
                <w:tab w:val="left" w:pos="7245"/>
              </w:tabs>
            </w:pPr>
          </w:p>
        </w:tc>
      </w:tr>
      <w:tr w:rsidR="00A66CCD" w14:paraId="77B4FC28" w14:textId="77777777" w:rsidTr="00D23AAD">
        <w:tc>
          <w:tcPr>
            <w:tcW w:w="3459" w:type="dxa"/>
          </w:tcPr>
          <w:p w14:paraId="705F7CB9" w14:textId="3591941E" w:rsidR="000F1C32" w:rsidRPr="00A66CCD" w:rsidRDefault="000F1C32" w:rsidP="007C2F21">
            <w:pPr>
              <w:rPr>
                <w:b/>
              </w:rPr>
            </w:pPr>
            <w:r w:rsidRPr="00A66CCD">
              <w:rPr>
                <w:b/>
              </w:rPr>
              <w:t>Slide 7 –</w:t>
            </w:r>
            <w:r w:rsidR="002075D4">
              <w:t xml:space="preserve"> </w:t>
            </w:r>
            <w:r w:rsidR="00FF43E6" w:rsidRPr="00FF43E6">
              <w:rPr>
                <w:b/>
              </w:rPr>
              <w:t>Crystallisation</w:t>
            </w:r>
          </w:p>
        </w:tc>
        <w:tc>
          <w:tcPr>
            <w:tcW w:w="5804" w:type="dxa"/>
            <w:gridSpan w:val="2"/>
          </w:tcPr>
          <w:p w14:paraId="4286A4CF" w14:textId="0581A741" w:rsidR="009666A6" w:rsidRPr="009666A6" w:rsidRDefault="009666A6" w:rsidP="009666A6">
            <w:pPr>
              <w:tabs>
                <w:tab w:val="left" w:pos="7245"/>
              </w:tabs>
              <w:rPr>
                <w:sz w:val="24"/>
                <w:szCs w:val="24"/>
              </w:rPr>
            </w:pPr>
            <w:r>
              <w:rPr>
                <w:sz w:val="24"/>
                <w:szCs w:val="24"/>
              </w:rPr>
              <w:t xml:space="preserve">Metallic salts such as </w:t>
            </w:r>
            <w:r w:rsidR="00915A51">
              <w:rPr>
                <w:sz w:val="24"/>
                <w:szCs w:val="24"/>
              </w:rPr>
              <w:t>c</w:t>
            </w:r>
            <w:r w:rsidR="00D23AAD">
              <w:rPr>
                <w:sz w:val="24"/>
                <w:szCs w:val="24"/>
              </w:rPr>
              <w:t xml:space="preserve">alcium </w:t>
            </w:r>
            <w:r w:rsidR="00915A51">
              <w:rPr>
                <w:sz w:val="24"/>
                <w:szCs w:val="24"/>
              </w:rPr>
              <w:t>c</w:t>
            </w:r>
            <w:r w:rsidR="00D23AAD">
              <w:rPr>
                <w:sz w:val="24"/>
                <w:szCs w:val="24"/>
              </w:rPr>
              <w:t>hloride</w:t>
            </w:r>
            <w:r>
              <w:rPr>
                <w:sz w:val="24"/>
                <w:szCs w:val="24"/>
              </w:rPr>
              <w:t xml:space="preserve"> and </w:t>
            </w:r>
            <w:r w:rsidR="00915A51">
              <w:rPr>
                <w:sz w:val="24"/>
                <w:szCs w:val="24"/>
              </w:rPr>
              <w:t>s</w:t>
            </w:r>
            <w:r>
              <w:rPr>
                <w:sz w:val="24"/>
                <w:szCs w:val="24"/>
              </w:rPr>
              <w:t xml:space="preserve">odium </w:t>
            </w:r>
            <w:r w:rsidR="00915A51">
              <w:rPr>
                <w:sz w:val="24"/>
                <w:szCs w:val="24"/>
              </w:rPr>
              <w:t>c</w:t>
            </w:r>
            <w:r>
              <w:rPr>
                <w:sz w:val="24"/>
                <w:szCs w:val="24"/>
              </w:rPr>
              <w:t xml:space="preserve">hloride are often found in a crystalline form.  </w:t>
            </w:r>
            <w:r w:rsidRPr="009666A6">
              <w:rPr>
                <w:sz w:val="24"/>
                <w:szCs w:val="24"/>
              </w:rPr>
              <w:t xml:space="preserve">Crystallisation is the (natural or artificial) process by which a </w:t>
            </w:r>
            <w:proofErr w:type="gramStart"/>
            <w:r w:rsidR="00D23AAD" w:rsidRPr="009666A6">
              <w:rPr>
                <w:sz w:val="24"/>
                <w:szCs w:val="24"/>
              </w:rPr>
              <w:t>solid form</w:t>
            </w:r>
            <w:r w:rsidR="00915A51">
              <w:rPr>
                <w:sz w:val="24"/>
                <w:szCs w:val="24"/>
              </w:rPr>
              <w:t>s</w:t>
            </w:r>
            <w:proofErr w:type="gramEnd"/>
            <w:r w:rsidRPr="009666A6">
              <w:rPr>
                <w:sz w:val="24"/>
                <w:szCs w:val="24"/>
              </w:rPr>
              <w:t xml:space="preserve"> where the atoms or molecules are highly organi</w:t>
            </w:r>
            <w:r w:rsidR="000C3547">
              <w:rPr>
                <w:sz w:val="24"/>
                <w:szCs w:val="24"/>
              </w:rPr>
              <w:t>s</w:t>
            </w:r>
            <w:r w:rsidRPr="009666A6">
              <w:rPr>
                <w:sz w:val="24"/>
                <w:szCs w:val="24"/>
              </w:rPr>
              <w:t xml:space="preserve">ed into a structure known as a crystal. Some of the ways by which crystals form are </w:t>
            </w:r>
            <w:r w:rsidRPr="009666A6">
              <w:rPr>
                <w:sz w:val="24"/>
                <w:szCs w:val="24"/>
              </w:rPr>
              <w:lastRenderedPageBreak/>
              <w:t>precipitating from a solution, freezing, or more rarely deposition directly from a gas.</w:t>
            </w:r>
          </w:p>
          <w:p w14:paraId="426D791C" w14:textId="77777777" w:rsidR="009666A6" w:rsidRPr="009666A6" w:rsidRDefault="009666A6" w:rsidP="009666A6">
            <w:pPr>
              <w:tabs>
                <w:tab w:val="left" w:pos="7245"/>
              </w:tabs>
              <w:rPr>
                <w:sz w:val="24"/>
                <w:szCs w:val="24"/>
              </w:rPr>
            </w:pPr>
          </w:p>
          <w:p w14:paraId="45837F5C" w14:textId="6C5C15E7" w:rsidR="005D3462" w:rsidRDefault="009666A6" w:rsidP="009666A6">
            <w:pPr>
              <w:tabs>
                <w:tab w:val="left" w:pos="7245"/>
              </w:tabs>
              <w:rPr>
                <w:sz w:val="24"/>
                <w:szCs w:val="24"/>
              </w:rPr>
            </w:pPr>
            <w:r w:rsidRPr="009666A6">
              <w:rPr>
                <w:sz w:val="24"/>
                <w:szCs w:val="24"/>
              </w:rPr>
              <w:t>Here we have a diagram depicting the molecular structure of a salt crystal. Their highly organi</w:t>
            </w:r>
            <w:r w:rsidR="00915A51">
              <w:rPr>
                <w:sz w:val="24"/>
                <w:szCs w:val="24"/>
              </w:rPr>
              <w:t>s</w:t>
            </w:r>
            <w:r w:rsidRPr="009666A6">
              <w:rPr>
                <w:sz w:val="24"/>
                <w:szCs w:val="24"/>
              </w:rPr>
              <w:t>ed structure leads to crystalline compounds being comparatively strong. For example, both graphite found within pencils and diamonds are structures of pure carbon and yet graphite can be crushed between your fingertips and diamonds are one of the hardest substances in the natural world.  This is due to their molecular arrangement.</w:t>
            </w:r>
          </w:p>
          <w:p w14:paraId="1A40B6F3" w14:textId="7AAFCE1F" w:rsidR="009666A6" w:rsidRPr="000F1C32" w:rsidRDefault="009666A6" w:rsidP="009666A6">
            <w:pPr>
              <w:tabs>
                <w:tab w:val="left" w:pos="7245"/>
              </w:tabs>
              <w:rPr>
                <w:sz w:val="24"/>
                <w:szCs w:val="24"/>
              </w:rPr>
            </w:pPr>
          </w:p>
        </w:tc>
      </w:tr>
      <w:tr w:rsidR="00A66CCD" w14:paraId="5F6B6FBA" w14:textId="77777777" w:rsidTr="00D23AAD">
        <w:trPr>
          <w:trHeight w:val="291"/>
        </w:trPr>
        <w:tc>
          <w:tcPr>
            <w:tcW w:w="3459" w:type="dxa"/>
          </w:tcPr>
          <w:p w14:paraId="5496A243" w14:textId="1EDB198F" w:rsidR="000F1C32" w:rsidRPr="00A66CCD" w:rsidRDefault="000F1C32" w:rsidP="007C2F21">
            <w:pPr>
              <w:rPr>
                <w:b/>
              </w:rPr>
            </w:pPr>
            <w:r w:rsidRPr="00A66CCD">
              <w:rPr>
                <w:b/>
              </w:rPr>
              <w:lastRenderedPageBreak/>
              <w:t xml:space="preserve">Slide 9 – </w:t>
            </w:r>
            <w:r w:rsidR="00FF43E6" w:rsidRPr="00FF43E6">
              <w:rPr>
                <w:b/>
              </w:rPr>
              <w:t>What does crystalli</w:t>
            </w:r>
            <w:r w:rsidR="0044017E">
              <w:rPr>
                <w:b/>
              </w:rPr>
              <w:t>s</w:t>
            </w:r>
            <w:r w:rsidR="00FF43E6" w:rsidRPr="00FF43E6">
              <w:rPr>
                <w:b/>
              </w:rPr>
              <w:t>ation look like?</w:t>
            </w:r>
          </w:p>
        </w:tc>
        <w:tc>
          <w:tcPr>
            <w:tcW w:w="5804" w:type="dxa"/>
            <w:gridSpan w:val="2"/>
          </w:tcPr>
          <w:p w14:paraId="7C24F9B6" w14:textId="77777777" w:rsidR="00276BD3" w:rsidRDefault="009666A6" w:rsidP="009666A6">
            <w:pPr>
              <w:tabs>
                <w:tab w:val="left" w:pos="7245"/>
              </w:tabs>
              <w:rPr>
                <w:sz w:val="24"/>
                <w:szCs w:val="24"/>
              </w:rPr>
            </w:pPr>
            <w:r w:rsidRPr="009666A6">
              <w:rPr>
                <w:sz w:val="24"/>
                <w:szCs w:val="24"/>
              </w:rPr>
              <w:t>Supersaturates can very easily lead to crystals forming as they leave the solution</w:t>
            </w:r>
            <w:r w:rsidR="00276BD3">
              <w:rPr>
                <w:sz w:val="24"/>
                <w:szCs w:val="24"/>
              </w:rPr>
              <w:t>.</w:t>
            </w:r>
          </w:p>
          <w:p w14:paraId="006AF9FC" w14:textId="77777777" w:rsidR="00276BD3" w:rsidRDefault="00276BD3" w:rsidP="009666A6">
            <w:pPr>
              <w:tabs>
                <w:tab w:val="left" w:pos="7245"/>
              </w:tabs>
              <w:rPr>
                <w:sz w:val="24"/>
                <w:szCs w:val="24"/>
              </w:rPr>
            </w:pPr>
          </w:p>
          <w:p w14:paraId="2A5B6D4C" w14:textId="69C230E4" w:rsidR="009666A6" w:rsidRPr="009666A6" w:rsidRDefault="00D23AAD" w:rsidP="009666A6">
            <w:pPr>
              <w:tabs>
                <w:tab w:val="left" w:pos="7245"/>
              </w:tabs>
              <w:rPr>
                <w:sz w:val="24"/>
                <w:szCs w:val="24"/>
              </w:rPr>
            </w:pPr>
            <w:r>
              <w:rPr>
                <w:sz w:val="24"/>
                <w:szCs w:val="24"/>
              </w:rPr>
              <w:t>H</w:t>
            </w:r>
            <w:r w:rsidR="009666A6" w:rsidRPr="009666A6">
              <w:rPr>
                <w:sz w:val="24"/>
                <w:szCs w:val="24"/>
              </w:rPr>
              <w:t xml:space="preserve">ere we have a video of a </w:t>
            </w:r>
            <w:r w:rsidR="00915A51">
              <w:rPr>
                <w:sz w:val="24"/>
                <w:szCs w:val="24"/>
              </w:rPr>
              <w:t>s</w:t>
            </w:r>
            <w:r w:rsidR="009666A6" w:rsidRPr="009666A6">
              <w:rPr>
                <w:sz w:val="24"/>
                <w:szCs w:val="24"/>
              </w:rPr>
              <w:t xml:space="preserve">odium </w:t>
            </w:r>
            <w:r w:rsidR="00915A51">
              <w:rPr>
                <w:sz w:val="24"/>
                <w:szCs w:val="24"/>
              </w:rPr>
              <w:t>a</w:t>
            </w:r>
            <w:r w:rsidR="009666A6" w:rsidRPr="009666A6">
              <w:rPr>
                <w:sz w:val="24"/>
                <w:szCs w:val="24"/>
              </w:rPr>
              <w:t>cetate supersaturated solution being poured out</w:t>
            </w:r>
            <w:r w:rsidR="00276BD3">
              <w:rPr>
                <w:sz w:val="24"/>
                <w:szCs w:val="24"/>
              </w:rPr>
              <w:t xml:space="preserve">: </w:t>
            </w:r>
            <w:hyperlink r:id="rId10" w:history="1">
              <w:r w:rsidR="00FB72D7" w:rsidRPr="00FB72D7">
                <w:rPr>
                  <w:rStyle w:val="Hyperlink"/>
                  <w:sz w:val="24"/>
                  <w:szCs w:val="24"/>
                </w:rPr>
                <w:t>https://youtu.be/bdhcRrP31LM</w:t>
              </w:r>
            </w:hyperlink>
          </w:p>
          <w:p w14:paraId="107CC66B" w14:textId="77777777" w:rsidR="009666A6" w:rsidRPr="009666A6" w:rsidRDefault="009666A6" w:rsidP="009666A6">
            <w:pPr>
              <w:tabs>
                <w:tab w:val="left" w:pos="7245"/>
              </w:tabs>
              <w:rPr>
                <w:sz w:val="24"/>
                <w:szCs w:val="24"/>
              </w:rPr>
            </w:pPr>
          </w:p>
          <w:p w14:paraId="15F39EA0" w14:textId="0F15673C" w:rsidR="005D3462" w:rsidRPr="009666A6" w:rsidRDefault="009666A6" w:rsidP="009666A6">
            <w:pPr>
              <w:tabs>
                <w:tab w:val="left" w:pos="7245"/>
              </w:tabs>
              <w:rPr>
                <w:color w:val="1F3864" w:themeColor="accent1" w:themeShade="80"/>
                <w:sz w:val="24"/>
                <w:szCs w:val="24"/>
              </w:rPr>
            </w:pPr>
            <w:r w:rsidRPr="009666A6">
              <w:rPr>
                <w:sz w:val="24"/>
                <w:szCs w:val="24"/>
              </w:rPr>
              <w:t>Video background info</w:t>
            </w:r>
            <w:r w:rsidR="00D23AAD">
              <w:rPr>
                <w:sz w:val="24"/>
                <w:szCs w:val="24"/>
              </w:rPr>
              <w:t>rmation</w:t>
            </w:r>
            <w:r>
              <w:rPr>
                <w:sz w:val="24"/>
                <w:szCs w:val="24"/>
              </w:rPr>
              <w:t xml:space="preserve">:  </w:t>
            </w:r>
            <w:r w:rsidRPr="009666A6">
              <w:rPr>
                <w:color w:val="1F3864" w:themeColor="accent1" w:themeShade="80"/>
                <w:sz w:val="24"/>
                <w:szCs w:val="24"/>
              </w:rPr>
              <w:t xml:space="preserve">Sodium </w:t>
            </w:r>
            <w:r w:rsidR="00915A51">
              <w:rPr>
                <w:color w:val="1F3864" w:themeColor="accent1" w:themeShade="80"/>
                <w:sz w:val="24"/>
                <w:szCs w:val="24"/>
              </w:rPr>
              <w:t>a</w:t>
            </w:r>
            <w:r w:rsidRPr="009666A6">
              <w:rPr>
                <w:color w:val="1F3864" w:themeColor="accent1" w:themeShade="80"/>
                <w:sz w:val="24"/>
                <w:szCs w:val="24"/>
              </w:rPr>
              <w:t xml:space="preserve">cetate is an ionic compound consisting of </w:t>
            </w:r>
            <w:r w:rsidR="00D23AAD">
              <w:rPr>
                <w:color w:val="1F3864" w:themeColor="accent1" w:themeShade="80"/>
                <w:sz w:val="24"/>
                <w:szCs w:val="24"/>
              </w:rPr>
              <w:t>S</w:t>
            </w:r>
            <w:r w:rsidRPr="009666A6">
              <w:rPr>
                <w:color w:val="1F3864" w:themeColor="accent1" w:themeShade="80"/>
                <w:sz w:val="24"/>
                <w:szCs w:val="24"/>
              </w:rPr>
              <w:t xml:space="preserve">odium cations, </w:t>
            </w:r>
            <w:proofErr w:type="gramStart"/>
            <w:r w:rsidRPr="009666A6">
              <w:rPr>
                <w:color w:val="1F3864" w:themeColor="accent1" w:themeShade="80"/>
                <w:sz w:val="24"/>
                <w:szCs w:val="24"/>
              </w:rPr>
              <w:t>Na</w:t>
            </w:r>
            <w:r w:rsidRPr="00915A51">
              <w:rPr>
                <w:color w:val="1F3864" w:themeColor="accent1" w:themeShade="80"/>
                <w:sz w:val="24"/>
                <w:szCs w:val="24"/>
                <w:vertAlign w:val="superscript"/>
              </w:rPr>
              <w:t>(</w:t>
            </w:r>
            <w:proofErr w:type="gramEnd"/>
            <w:r w:rsidRPr="00915A51">
              <w:rPr>
                <w:color w:val="1F3864" w:themeColor="accent1" w:themeShade="80"/>
                <w:sz w:val="24"/>
                <w:szCs w:val="24"/>
                <w:vertAlign w:val="superscript"/>
              </w:rPr>
              <w:t>+)</w:t>
            </w:r>
            <w:r w:rsidRPr="009666A6">
              <w:rPr>
                <w:color w:val="1F3864" w:themeColor="accent1" w:themeShade="80"/>
                <w:sz w:val="24"/>
                <w:szCs w:val="24"/>
              </w:rPr>
              <w:t>, and acetate ions, C</w:t>
            </w:r>
            <w:r w:rsidRPr="00D23AAD">
              <w:rPr>
                <w:color w:val="1F3864" w:themeColor="accent1" w:themeShade="80"/>
                <w:sz w:val="24"/>
                <w:szCs w:val="24"/>
                <w:vertAlign w:val="subscript"/>
              </w:rPr>
              <w:t>2</w:t>
            </w:r>
            <w:r w:rsidRPr="009666A6">
              <w:rPr>
                <w:color w:val="1F3864" w:themeColor="accent1" w:themeShade="80"/>
                <w:sz w:val="24"/>
                <w:szCs w:val="24"/>
              </w:rPr>
              <w:t>H</w:t>
            </w:r>
            <w:r w:rsidRPr="00D23AAD">
              <w:rPr>
                <w:color w:val="1F3864" w:themeColor="accent1" w:themeShade="80"/>
                <w:sz w:val="24"/>
                <w:szCs w:val="24"/>
                <w:vertAlign w:val="subscript"/>
              </w:rPr>
              <w:t>3</w:t>
            </w:r>
            <w:r w:rsidRPr="009666A6">
              <w:rPr>
                <w:color w:val="1F3864" w:themeColor="accent1" w:themeShade="80"/>
                <w:sz w:val="24"/>
                <w:szCs w:val="24"/>
              </w:rPr>
              <w:t>O</w:t>
            </w:r>
            <w:r w:rsidRPr="00D23AAD">
              <w:rPr>
                <w:color w:val="1F3864" w:themeColor="accent1" w:themeShade="80"/>
                <w:sz w:val="24"/>
                <w:szCs w:val="24"/>
                <w:vertAlign w:val="subscript"/>
              </w:rPr>
              <w:t>2</w:t>
            </w:r>
            <w:r w:rsidRPr="00D23AAD">
              <w:rPr>
                <w:color w:val="1F3864" w:themeColor="accent1" w:themeShade="80"/>
                <w:sz w:val="24"/>
                <w:szCs w:val="24"/>
                <w:vertAlign w:val="superscript"/>
              </w:rPr>
              <w:t>(-)</w:t>
            </w:r>
            <w:r w:rsidR="00D23AAD">
              <w:rPr>
                <w:color w:val="1F3864" w:themeColor="accent1" w:themeShade="80"/>
                <w:sz w:val="24"/>
                <w:szCs w:val="24"/>
              </w:rPr>
              <w:t xml:space="preserve">. </w:t>
            </w:r>
            <w:r w:rsidRPr="009666A6">
              <w:rPr>
                <w:color w:val="1F3864" w:themeColor="accent1" w:themeShade="80"/>
                <w:sz w:val="24"/>
                <w:szCs w:val="24"/>
              </w:rPr>
              <w:t xml:space="preserve">Like most acetates, it exhibits high solubility in water: 76g dissolves in 100ml at 0°C. The solubility, however, increases substantially at higher temperature. </w:t>
            </w:r>
            <w:r w:rsidR="00D23AAD">
              <w:rPr>
                <w:color w:val="1F3864" w:themeColor="accent1" w:themeShade="80"/>
                <w:sz w:val="24"/>
                <w:szCs w:val="24"/>
              </w:rPr>
              <w:t>T</w:t>
            </w:r>
            <w:r w:rsidRPr="009666A6">
              <w:rPr>
                <w:color w:val="1F3864" w:themeColor="accent1" w:themeShade="80"/>
                <w:sz w:val="24"/>
                <w:szCs w:val="24"/>
              </w:rPr>
              <w:t xml:space="preserve">he precipitation of a solid from a solution results in decrease in the disorder of the system. That is, in the solution the ions move freely in random directions and therefore exhibit high disorder. When the ions combine to form solid crystallites, their freedom of motion becomes restricted. Scientists describe this as a decrease in the entropy, or disorder, of the system. The laws of thermodynamics stipulate that for a process exhibiting a decrease in entropy to occur spontaneously, such as the precipitation of a solid from a solution, the process must also liberate heat. Consequently, the introduction of a solid crystallite of sodium acetate will warm itself as the </w:t>
            </w:r>
            <w:r w:rsidR="00915A51">
              <w:rPr>
                <w:color w:val="1F3864" w:themeColor="accent1" w:themeShade="80"/>
                <w:sz w:val="24"/>
                <w:szCs w:val="24"/>
              </w:rPr>
              <w:t>s</w:t>
            </w:r>
            <w:r w:rsidRPr="009666A6">
              <w:rPr>
                <w:color w:val="1F3864" w:themeColor="accent1" w:themeShade="80"/>
                <w:sz w:val="24"/>
                <w:szCs w:val="24"/>
              </w:rPr>
              <w:t xml:space="preserve">odium </w:t>
            </w:r>
            <w:r w:rsidR="00915A51">
              <w:rPr>
                <w:color w:val="1F3864" w:themeColor="accent1" w:themeShade="80"/>
                <w:sz w:val="24"/>
                <w:szCs w:val="24"/>
              </w:rPr>
              <w:t>a</w:t>
            </w:r>
            <w:r w:rsidRPr="009666A6">
              <w:rPr>
                <w:color w:val="1F3864" w:themeColor="accent1" w:themeShade="80"/>
                <w:sz w:val="24"/>
                <w:szCs w:val="24"/>
              </w:rPr>
              <w:t>cetate precipitates from solution.</w:t>
            </w:r>
          </w:p>
          <w:p w14:paraId="31DBC5E6" w14:textId="13253875" w:rsidR="009666A6" w:rsidRDefault="009666A6" w:rsidP="009666A6"/>
        </w:tc>
      </w:tr>
      <w:tr w:rsidR="00A66CCD" w:rsidRPr="00AC6C6C" w14:paraId="100D4AA6" w14:textId="77777777" w:rsidTr="00D23AAD">
        <w:tc>
          <w:tcPr>
            <w:tcW w:w="3459" w:type="dxa"/>
          </w:tcPr>
          <w:p w14:paraId="37AA2762" w14:textId="3C8C671F" w:rsidR="000F1C32" w:rsidRPr="00AC6C6C" w:rsidRDefault="000F1C32" w:rsidP="007C2F21">
            <w:pPr>
              <w:rPr>
                <w:b/>
                <w:sz w:val="24"/>
                <w:szCs w:val="24"/>
              </w:rPr>
            </w:pPr>
            <w:r w:rsidRPr="00AC6C6C">
              <w:rPr>
                <w:b/>
                <w:sz w:val="24"/>
                <w:szCs w:val="24"/>
              </w:rPr>
              <w:t xml:space="preserve">Slide 10 – </w:t>
            </w:r>
            <w:r w:rsidR="00FF43E6" w:rsidRPr="00AC6C6C">
              <w:rPr>
                <w:b/>
                <w:sz w:val="24"/>
                <w:szCs w:val="24"/>
              </w:rPr>
              <w:t>What happened? Why?</w:t>
            </w:r>
          </w:p>
        </w:tc>
        <w:tc>
          <w:tcPr>
            <w:tcW w:w="5804" w:type="dxa"/>
            <w:gridSpan w:val="2"/>
          </w:tcPr>
          <w:p w14:paraId="31D6359C" w14:textId="77777777" w:rsidR="009666A6" w:rsidRPr="00AC6C6C" w:rsidRDefault="009666A6" w:rsidP="009666A6">
            <w:pPr>
              <w:rPr>
                <w:sz w:val="24"/>
                <w:szCs w:val="24"/>
              </w:rPr>
            </w:pPr>
            <w:r w:rsidRPr="00AC6C6C">
              <w:rPr>
                <w:sz w:val="24"/>
                <w:szCs w:val="24"/>
              </w:rPr>
              <w:t>Please discuss in your groups what you observe in this video, why do you think this happened?</w:t>
            </w:r>
          </w:p>
          <w:p w14:paraId="01D38269" w14:textId="77777777" w:rsidR="009666A6" w:rsidRPr="00AC6C6C" w:rsidRDefault="009666A6" w:rsidP="009666A6">
            <w:pPr>
              <w:rPr>
                <w:sz w:val="24"/>
                <w:szCs w:val="24"/>
              </w:rPr>
            </w:pPr>
          </w:p>
          <w:p w14:paraId="2A3E965E" w14:textId="3F7CC240" w:rsidR="009666A6" w:rsidRPr="00AC6C6C" w:rsidRDefault="009666A6" w:rsidP="009666A6">
            <w:pPr>
              <w:rPr>
                <w:sz w:val="24"/>
                <w:szCs w:val="24"/>
              </w:rPr>
            </w:pPr>
            <w:r w:rsidRPr="00AC6C6C">
              <w:rPr>
                <w:sz w:val="24"/>
                <w:szCs w:val="24"/>
              </w:rPr>
              <w:t>(</w:t>
            </w:r>
            <w:r w:rsidR="00AC6C6C">
              <w:rPr>
                <w:sz w:val="24"/>
                <w:szCs w:val="24"/>
              </w:rPr>
              <w:t>A</w:t>
            </w:r>
            <w:r w:rsidRPr="00AC6C6C">
              <w:rPr>
                <w:sz w:val="24"/>
                <w:szCs w:val="24"/>
              </w:rPr>
              <w:t>llow time to discuss)</w:t>
            </w:r>
          </w:p>
          <w:p w14:paraId="3E1B4BAC" w14:textId="77777777" w:rsidR="009666A6" w:rsidRPr="00AC6C6C" w:rsidRDefault="009666A6" w:rsidP="009666A6">
            <w:pPr>
              <w:rPr>
                <w:sz w:val="24"/>
                <w:szCs w:val="24"/>
              </w:rPr>
            </w:pPr>
          </w:p>
          <w:p w14:paraId="3832E6D1" w14:textId="76B33F7A" w:rsidR="009666A6" w:rsidRPr="00AC6C6C" w:rsidRDefault="009666A6" w:rsidP="009666A6">
            <w:pPr>
              <w:rPr>
                <w:sz w:val="24"/>
                <w:szCs w:val="24"/>
              </w:rPr>
            </w:pPr>
            <w:r w:rsidRPr="00AC6C6C">
              <w:rPr>
                <w:sz w:val="24"/>
                <w:szCs w:val="24"/>
              </w:rPr>
              <w:t>(</w:t>
            </w:r>
            <w:r w:rsidR="00AC6C6C">
              <w:rPr>
                <w:sz w:val="24"/>
                <w:szCs w:val="24"/>
              </w:rPr>
              <w:t>T</w:t>
            </w:r>
            <w:r w:rsidRPr="00AC6C6C">
              <w:rPr>
                <w:sz w:val="24"/>
                <w:szCs w:val="24"/>
              </w:rPr>
              <w:t>ake answers)</w:t>
            </w:r>
          </w:p>
          <w:p w14:paraId="15B5BB43" w14:textId="3DE5CB35" w:rsidR="002075D4" w:rsidRPr="00AC6C6C" w:rsidRDefault="002075D4" w:rsidP="002075D4">
            <w:pPr>
              <w:rPr>
                <w:sz w:val="24"/>
                <w:szCs w:val="24"/>
              </w:rPr>
            </w:pPr>
          </w:p>
        </w:tc>
      </w:tr>
      <w:tr w:rsidR="00A66CCD" w:rsidRPr="00AC6C6C" w14:paraId="09EF77BE" w14:textId="77777777" w:rsidTr="00D23AAD">
        <w:tc>
          <w:tcPr>
            <w:tcW w:w="3459" w:type="dxa"/>
          </w:tcPr>
          <w:p w14:paraId="131CB090" w14:textId="18C22220" w:rsidR="000F1C32" w:rsidRPr="00AC6C6C" w:rsidRDefault="00E97F92" w:rsidP="007C2F21">
            <w:pPr>
              <w:rPr>
                <w:b/>
                <w:sz w:val="24"/>
                <w:szCs w:val="24"/>
              </w:rPr>
            </w:pPr>
            <w:r w:rsidRPr="00AC6C6C">
              <w:rPr>
                <w:b/>
                <w:sz w:val="24"/>
                <w:szCs w:val="24"/>
              </w:rPr>
              <w:lastRenderedPageBreak/>
              <w:t>Slide 13</w:t>
            </w:r>
            <w:r w:rsidR="000F1C32" w:rsidRPr="00AC6C6C">
              <w:rPr>
                <w:b/>
                <w:sz w:val="24"/>
                <w:szCs w:val="24"/>
              </w:rPr>
              <w:t xml:space="preserve"> - Review</w:t>
            </w:r>
          </w:p>
        </w:tc>
        <w:tc>
          <w:tcPr>
            <w:tcW w:w="5804" w:type="dxa"/>
            <w:gridSpan w:val="2"/>
          </w:tcPr>
          <w:p w14:paraId="77F74112" w14:textId="0009E6E6" w:rsidR="000F1C32" w:rsidRPr="00AC6C6C" w:rsidRDefault="00D23AAD" w:rsidP="007C2F21">
            <w:pPr>
              <w:rPr>
                <w:sz w:val="24"/>
                <w:szCs w:val="24"/>
              </w:rPr>
            </w:pPr>
            <w:r>
              <w:rPr>
                <w:sz w:val="24"/>
                <w:szCs w:val="24"/>
              </w:rPr>
              <w:t>F</w:t>
            </w:r>
            <w:r w:rsidR="00107D88" w:rsidRPr="00AC6C6C">
              <w:rPr>
                <w:sz w:val="24"/>
                <w:szCs w:val="24"/>
              </w:rPr>
              <w:t>rom th</w:t>
            </w:r>
            <w:r>
              <w:rPr>
                <w:sz w:val="24"/>
                <w:szCs w:val="24"/>
              </w:rPr>
              <w:t>is lesson, students should be able to answer the following questions:</w:t>
            </w:r>
            <w:r w:rsidR="00107D88" w:rsidRPr="00AC6C6C">
              <w:rPr>
                <w:sz w:val="24"/>
                <w:szCs w:val="24"/>
              </w:rPr>
              <w:t xml:space="preserve"> </w:t>
            </w:r>
          </w:p>
          <w:p w14:paraId="638843D3" w14:textId="77777777" w:rsidR="00107D88" w:rsidRPr="00AC6C6C" w:rsidRDefault="00107D88" w:rsidP="007C2F21">
            <w:pPr>
              <w:rPr>
                <w:sz w:val="24"/>
                <w:szCs w:val="24"/>
              </w:rPr>
            </w:pPr>
          </w:p>
          <w:p w14:paraId="31DF1D06" w14:textId="556300F0" w:rsidR="009666A6" w:rsidRPr="00AC6C6C" w:rsidRDefault="00AC6C6C" w:rsidP="00107D88">
            <w:pPr>
              <w:pStyle w:val="ListParagraph"/>
              <w:numPr>
                <w:ilvl w:val="0"/>
                <w:numId w:val="12"/>
              </w:numPr>
              <w:rPr>
                <w:sz w:val="24"/>
                <w:szCs w:val="24"/>
              </w:rPr>
            </w:pPr>
            <w:r>
              <w:rPr>
                <w:sz w:val="24"/>
                <w:szCs w:val="24"/>
              </w:rPr>
              <w:t>Can you e</w:t>
            </w:r>
            <w:r w:rsidR="009666A6" w:rsidRPr="00AC6C6C">
              <w:rPr>
                <w:sz w:val="24"/>
                <w:szCs w:val="24"/>
              </w:rPr>
              <w:t xml:space="preserve">xplain the mechanism of crystallisation? </w:t>
            </w:r>
          </w:p>
          <w:p w14:paraId="5A35EC7F" w14:textId="77777777" w:rsidR="009666A6" w:rsidRPr="00AC6C6C" w:rsidRDefault="009666A6" w:rsidP="00107D88">
            <w:pPr>
              <w:pStyle w:val="ListParagraph"/>
              <w:numPr>
                <w:ilvl w:val="0"/>
                <w:numId w:val="12"/>
              </w:numPr>
              <w:rPr>
                <w:sz w:val="24"/>
                <w:szCs w:val="24"/>
              </w:rPr>
            </w:pPr>
            <w:r w:rsidRPr="00AC6C6C">
              <w:rPr>
                <w:sz w:val="24"/>
                <w:szCs w:val="24"/>
              </w:rPr>
              <w:t>How do we get saturated and supersaturated solutions?</w:t>
            </w:r>
          </w:p>
          <w:p w14:paraId="4EAE50F7" w14:textId="5C2ECF5A" w:rsidR="00107D88" w:rsidRPr="00AC6C6C" w:rsidRDefault="009666A6" w:rsidP="00107D88">
            <w:pPr>
              <w:pStyle w:val="ListParagraph"/>
              <w:numPr>
                <w:ilvl w:val="0"/>
                <w:numId w:val="12"/>
              </w:numPr>
              <w:rPr>
                <w:sz w:val="24"/>
                <w:szCs w:val="24"/>
              </w:rPr>
            </w:pPr>
            <w:r w:rsidRPr="00AC6C6C">
              <w:rPr>
                <w:sz w:val="24"/>
                <w:szCs w:val="24"/>
              </w:rPr>
              <w:t xml:space="preserve">How do saturated salt solutions </w:t>
            </w:r>
            <w:r w:rsidR="00AC6C6C">
              <w:rPr>
                <w:sz w:val="24"/>
                <w:szCs w:val="24"/>
              </w:rPr>
              <w:t>a</w:t>
            </w:r>
            <w:r w:rsidRPr="00AC6C6C">
              <w:rPr>
                <w:sz w:val="24"/>
                <w:szCs w:val="24"/>
              </w:rPr>
              <w:t>ffect habitability?</w:t>
            </w:r>
          </w:p>
        </w:tc>
      </w:tr>
    </w:tbl>
    <w:p w14:paraId="7F221560" w14:textId="55C0AA70" w:rsidR="007C2F21" w:rsidRPr="00AC6C6C" w:rsidRDefault="007C2F21" w:rsidP="007C2F21">
      <w:pPr>
        <w:rPr>
          <w:sz w:val="24"/>
          <w:szCs w:val="24"/>
        </w:rPr>
      </w:pPr>
    </w:p>
    <w:p w14:paraId="6169BAF6" w14:textId="77777777" w:rsidR="00921EAF" w:rsidRPr="00AC6C6C" w:rsidRDefault="00921EAF" w:rsidP="003D0950">
      <w:pPr>
        <w:tabs>
          <w:tab w:val="left" w:pos="7245"/>
        </w:tabs>
        <w:rPr>
          <w:sz w:val="24"/>
          <w:szCs w:val="24"/>
        </w:rPr>
      </w:pPr>
    </w:p>
    <w:p w14:paraId="1ECE94B6" w14:textId="77777777" w:rsidR="00A731CD" w:rsidRPr="00AC6C6C" w:rsidRDefault="00A731CD" w:rsidP="00CC71FB">
      <w:pPr>
        <w:tabs>
          <w:tab w:val="left" w:pos="7245"/>
        </w:tabs>
        <w:rPr>
          <w:sz w:val="24"/>
          <w:szCs w:val="24"/>
        </w:rPr>
      </w:pPr>
    </w:p>
    <w:sectPr w:rsidR="00A731CD" w:rsidRPr="00AC6C6C"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67CB" w14:textId="77777777" w:rsidR="00275BD2" w:rsidRDefault="00275BD2" w:rsidP="00B922B1">
      <w:pPr>
        <w:spacing w:after="0" w:line="240" w:lineRule="auto"/>
      </w:pPr>
      <w:r>
        <w:separator/>
      </w:r>
    </w:p>
  </w:endnote>
  <w:endnote w:type="continuationSeparator" w:id="0">
    <w:p w14:paraId="54C07637" w14:textId="77777777" w:rsidR="00275BD2" w:rsidRDefault="00275BD2"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71F5" w14:textId="29EF66C5"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F36B" w14:textId="01CF6731"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49CD" w14:textId="77777777" w:rsidR="00275BD2" w:rsidRDefault="00275BD2" w:rsidP="00B922B1">
      <w:pPr>
        <w:spacing w:after="0" w:line="240" w:lineRule="auto"/>
      </w:pPr>
      <w:r>
        <w:separator/>
      </w:r>
    </w:p>
  </w:footnote>
  <w:footnote w:type="continuationSeparator" w:id="0">
    <w:p w14:paraId="50AA2EE8" w14:textId="77777777" w:rsidR="00275BD2" w:rsidRDefault="00275BD2"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471DF"/>
    <w:multiLevelType w:val="multilevel"/>
    <w:tmpl w:val="A3C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6"/>
  </w:num>
  <w:num w:numId="7">
    <w:abstractNumId w:val="7"/>
  </w:num>
  <w:num w:numId="8">
    <w:abstractNumId w:val="5"/>
  </w:num>
  <w:num w:numId="9">
    <w:abstractNumId w:val="10"/>
  </w:num>
  <w:num w:numId="10">
    <w:abstractNumId w:val="4"/>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311FA"/>
    <w:rsid w:val="0003497B"/>
    <w:rsid w:val="000949B2"/>
    <w:rsid w:val="000C3547"/>
    <w:rsid w:val="000D0D14"/>
    <w:rsid w:val="000F1C32"/>
    <w:rsid w:val="00107D88"/>
    <w:rsid w:val="00141070"/>
    <w:rsid w:val="00152270"/>
    <w:rsid w:val="00152340"/>
    <w:rsid w:val="00167D02"/>
    <w:rsid w:val="0018518B"/>
    <w:rsid w:val="001B54D9"/>
    <w:rsid w:val="001D3CFA"/>
    <w:rsid w:val="001E037D"/>
    <w:rsid w:val="001F13B9"/>
    <w:rsid w:val="002075D4"/>
    <w:rsid w:val="00216E01"/>
    <w:rsid w:val="00222360"/>
    <w:rsid w:val="002264C2"/>
    <w:rsid w:val="00241FA5"/>
    <w:rsid w:val="00245332"/>
    <w:rsid w:val="0026423F"/>
    <w:rsid w:val="00266499"/>
    <w:rsid w:val="00266985"/>
    <w:rsid w:val="00275BD2"/>
    <w:rsid w:val="00276BD3"/>
    <w:rsid w:val="002C2448"/>
    <w:rsid w:val="002C6B91"/>
    <w:rsid w:val="002C6F54"/>
    <w:rsid w:val="002D2213"/>
    <w:rsid w:val="003308AA"/>
    <w:rsid w:val="0036581D"/>
    <w:rsid w:val="0036594B"/>
    <w:rsid w:val="003A147C"/>
    <w:rsid w:val="003A6840"/>
    <w:rsid w:val="003D0950"/>
    <w:rsid w:val="003E0E9F"/>
    <w:rsid w:val="0044017E"/>
    <w:rsid w:val="0046013A"/>
    <w:rsid w:val="00461E94"/>
    <w:rsid w:val="004621B9"/>
    <w:rsid w:val="00495C21"/>
    <w:rsid w:val="004A55B5"/>
    <w:rsid w:val="00520139"/>
    <w:rsid w:val="00554393"/>
    <w:rsid w:val="0059687E"/>
    <w:rsid w:val="005A06F9"/>
    <w:rsid w:val="005D3462"/>
    <w:rsid w:val="005E75FC"/>
    <w:rsid w:val="00663464"/>
    <w:rsid w:val="0066742E"/>
    <w:rsid w:val="00670F1D"/>
    <w:rsid w:val="006A627B"/>
    <w:rsid w:val="006A730B"/>
    <w:rsid w:val="006D309E"/>
    <w:rsid w:val="00704050"/>
    <w:rsid w:val="007104C4"/>
    <w:rsid w:val="007270C8"/>
    <w:rsid w:val="00746234"/>
    <w:rsid w:val="00781B62"/>
    <w:rsid w:val="007B6B2F"/>
    <w:rsid w:val="007C1032"/>
    <w:rsid w:val="007C2F21"/>
    <w:rsid w:val="007C6C5E"/>
    <w:rsid w:val="007E49A8"/>
    <w:rsid w:val="00800E8E"/>
    <w:rsid w:val="00812AD9"/>
    <w:rsid w:val="0081510D"/>
    <w:rsid w:val="008255CB"/>
    <w:rsid w:val="00853818"/>
    <w:rsid w:val="008621C5"/>
    <w:rsid w:val="008B2F89"/>
    <w:rsid w:val="008E524C"/>
    <w:rsid w:val="008F3A01"/>
    <w:rsid w:val="00910742"/>
    <w:rsid w:val="00915A51"/>
    <w:rsid w:val="0092078B"/>
    <w:rsid w:val="00921EAF"/>
    <w:rsid w:val="00946D81"/>
    <w:rsid w:val="009666A6"/>
    <w:rsid w:val="0097477F"/>
    <w:rsid w:val="00985C92"/>
    <w:rsid w:val="00994FAA"/>
    <w:rsid w:val="009C084E"/>
    <w:rsid w:val="009C307F"/>
    <w:rsid w:val="009E4523"/>
    <w:rsid w:val="00A129E5"/>
    <w:rsid w:val="00A20D26"/>
    <w:rsid w:val="00A31D17"/>
    <w:rsid w:val="00A66CCD"/>
    <w:rsid w:val="00A731CD"/>
    <w:rsid w:val="00AC4D3B"/>
    <w:rsid w:val="00AC68C9"/>
    <w:rsid w:val="00AC6C6C"/>
    <w:rsid w:val="00B3682D"/>
    <w:rsid w:val="00B67980"/>
    <w:rsid w:val="00B7231E"/>
    <w:rsid w:val="00B922B1"/>
    <w:rsid w:val="00BA24EB"/>
    <w:rsid w:val="00BC586A"/>
    <w:rsid w:val="00BD3E0A"/>
    <w:rsid w:val="00BF3E60"/>
    <w:rsid w:val="00C116FE"/>
    <w:rsid w:val="00C14353"/>
    <w:rsid w:val="00C1762E"/>
    <w:rsid w:val="00C2128A"/>
    <w:rsid w:val="00C42C2E"/>
    <w:rsid w:val="00CC71FB"/>
    <w:rsid w:val="00CE69AF"/>
    <w:rsid w:val="00CE6C07"/>
    <w:rsid w:val="00D23AAD"/>
    <w:rsid w:val="00D352BF"/>
    <w:rsid w:val="00D509D9"/>
    <w:rsid w:val="00D87C88"/>
    <w:rsid w:val="00D90229"/>
    <w:rsid w:val="00D912EA"/>
    <w:rsid w:val="00DB513B"/>
    <w:rsid w:val="00E17DAB"/>
    <w:rsid w:val="00E728D0"/>
    <w:rsid w:val="00E84EA8"/>
    <w:rsid w:val="00E97F92"/>
    <w:rsid w:val="00EA0315"/>
    <w:rsid w:val="00EB0584"/>
    <w:rsid w:val="00EB3FE9"/>
    <w:rsid w:val="00F11298"/>
    <w:rsid w:val="00F44B9F"/>
    <w:rsid w:val="00FB41EE"/>
    <w:rsid w:val="00FB72D7"/>
    <w:rsid w:val="00FD10AA"/>
    <w:rsid w:val="00FD53C3"/>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1A8"/>
  <w15:docId w15:val="{4BB09C3B-7A43-2848-BEB8-708B7B6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7231E"/>
    <w:rPr>
      <w:b/>
      <w:bCs/>
    </w:rPr>
  </w:style>
  <w:style w:type="character" w:styleId="UnresolvedMention">
    <w:name w:val="Unresolved Mention"/>
    <w:basedOn w:val="DefaultParagraphFont"/>
    <w:uiPriority w:val="99"/>
    <w:rsid w:val="0027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438644736">
          <w:marLeft w:val="720"/>
          <w:marRight w:val="0"/>
          <w:marTop w:val="0"/>
          <w:marBottom w:val="0"/>
          <w:divBdr>
            <w:top w:val="none" w:sz="0" w:space="0" w:color="auto"/>
            <w:left w:val="none" w:sz="0" w:space="0" w:color="auto"/>
            <w:bottom w:val="none" w:sz="0" w:space="0" w:color="auto"/>
            <w:right w:val="none" w:sz="0" w:space="0" w:color="auto"/>
          </w:divBdr>
        </w:div>
        <w:div w:id="96785479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872504086">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651329338">
          <w:marLeft w:val="907"/>
          <w:marRight w:val="0"/>
          <w:marTop w:val="0"/>
          <w:marBottom w:val="0"/>
          <w:divBdr>
            <w:top w:val="none" w:sz="0" w:space="0" w:color="auto"/>
            <w:left w:val="none" w:sz="0" w:space="0" w:color="auto"/>
            <w:bottom w:val="none" w:sz="0" w:space="0" w:color="auto"/>
            <w:right w:val="none" w:sz="0" w:space="0" w:color="auto"/>
          </w:divBdr>
        </w:div>
        <w:div w:id="1621456909">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45420013">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269120405">
          <w:marLeft w:val="907"/>
          <w:marRight w:val="0"/>
          <w:marTop w:val="0"/>
          <w:marBottom w:val="0"/>
          <w:divBdr>
            <w:top w:val="none" w:sz="0" w:space="0" w:color="auto"/>
            <w:left w:val="none" w:sz="0" w:space="0" w:color="auto"/>
            <w:bottom w:val="none" w:sz="0" w:space="0" w:color="auto"/>
            <w:right w:val="none" w:sz="0" w:space="0" w:color="auto"/>
          </w:divBdr>
        </w:div>
        <w:div w:id="576406690">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dhcRrP31LM"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6-argentinian-and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Roche</dc:creator>
  <cp:keywords/>
  <dc:description/>
  <cp:lastModifiedBy>Anita Heward</cp:lastModifiedBy>
  <cp:revision>3</cp:revision>
  <cp:lastPrinted>2020-07-26T07:16:00Z</cp:lastPrinted>
  <dcterms:created xsi:type="dcterms:W3CDTF">2021-04-15T09:49:00Z</dcterms:created>
  <dcterms:modified xsi:type="dcterms:W3CDTF">2021-04-15T10:04:00Z</dcterms:modified>
</cp:coreProperties>
</file>