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B5EC" w14:textId="3F4450DA" w:rsidR="00D10B02" w:rsidRDefault="00EB6AB5">
      <w:pPr>
        <w:pStyle w:val="Body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9A6D5B0" wp14:editId="5385C24A">
            <wp:simplePos x="0" y="0"/>
            <wp:positionH relativeFrom="column">
              <wp:posOffset>-388200</wp:posOffset>
            </wp:positionH>
            <wp:positionV relativeFrom="line">
              <wp:posOffset>-334010</wp:posOffset>
            </wp:positionV>
            <wp:extent cx="1025525" cy="1025525"/>
            <wp:effectExtent l="0" t="0" r="3175" b="3175"/>
            <wp:wrapNone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2642" t="21697" r="22645" b="20758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2552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0804" y="0"/>
                          </a:moveTo>
                          <a:cubicBezTo>
                            <a:pt x="4839" y="0"/>
                            <a:pt x="0" y="4839"/>
                            <a:pt x="0" y="10804"/>
                          </a:cubicBezTo>
                          <a:cubicBezTo>
                            <a:pt x="0" y="16769"/>
                            <a:pt x="4839" y="21600"/>
                            <a:pt x="10804" y="21600"/>
                          </a:cubicBezTo>
                          <a:cubicBezTo>
                            <a:pt x="16769" y="21600"/>
                            <a:pt x="21600" y="16769"/>
                            <a:pt x="21600" y="10804"/>
                          </a:cubicBezTo>
                          <a:cubicBezTo>
                            <a:pt x="21600" y="4839"/>
                            <a:pt x="16769" y="0"/>
                            <a:pt x="10804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EFAFCC0" wp14:editId="3ADE83A7">
                <wp:simplePos x="0" y="0"/>
                <wp:positionH relativeFrom="column">
                  <wp:posOffset>-898965</wp:posOffset>
                </wp:positionH>
                <wp:positionV relativeFrom="line">
                  <wp:posOffset>-2980</wp:posOffset>
                </wp:positionV>
                <wp:extent cx="7564754" cy="355412"/>
                <wp:effectExtent l="0" t="0" r="0" b="0"/>
                <wp:wrapNone/>
                <wp:docPr id="1073741831" name="officeArt object" descr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4" cy="355412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5AC54E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u w:color="FFFFFF"/>
                                <w:lang w:val="de-DE"/>
                              </w:rPr>
                              <w:t>Extrem</w:t>
                            </w:r>
                            <w:proofErr w:type="spellStart"/>
                            <w:r>
                              <w:rPr>
                                <w:color w:val="FFFFFF"/>
                                <w:sz w:val="36"/>
                                <w:szCs w:val="36"/>
                                <w:u w:color="FFFFFF"/>
                                <w:lang w:val="es-ES_tradnl"/>
                              </w:rPr>
                              <w:t>ófilos</w:t>
                            </w:r>
                            <w:proofErr w:type="spellEnd"/>
                            <w:r>
                              <w:rPr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 xml:space="preserve"> &amp; 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  <w:u w:color="FFFFFF"/>
                                <w:lang w:val="es-ES_tradnl"/>
                              </w:rPr>
                              <w:t>Ambientes Extremos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AFCC0" id="officeArt object" o:spid="_x0000_s1026" alt="Rectangle 21" style="position:absolute;margin-left:-70.8pt;margin-top:-.25pt;width:595.65pt;height:28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cSa/wEAAOIDAAAOAAAAZHJzL2Uyb0RvYy54bWysU8tu2zAQvBfoPxC815Js+RHBchAkcFGg&#13;&#10;aIOk+QCKIi0WfJWkLfnvu6QUx21uRXWgONzV7O5wtL0dlEQn5rwwusbFLMeIaWpaoQ81fvmx/7TB&#13;&#10;yAeiWyKNZjU+M49vdx8/bHtbsbnpjGyZQ0CifdXbGnch2CrLPO2YIn5mLNMQ5MYpEgC6Q9Y60gO7&#13;&#10;ktk8z1dZb1xrnaHMezh9GIN4l/g5ZzR859yzgGSNobeQVpfWJq7ZbkuqgyO2E3Rqg/xDF4oIDUUv&#13;&#10;VA8kEHR04h2VEtQZb3iYUaMyw7mgLM0A0xT5X9M8d8SyNAuI4+1FJv//aOm306NDooW7y9eLdVls&#13;&#10;FgVGmii4q7G7OxeQaX6Ckhi1zFMQ7wkA0QfJ0LyICvbWV0D0bB/dhDxsoxwDdyq+gQoNSfXzRXU2&#13;&#10;BEThcL1cletliRGF2GK5LIt5JM3evrbOh8/MKBQ3NXaxl8hKTl99GFNfU+KxN1K0eyFlAu7Q3EuH&#13;&#10;TgQcUOwXm1U5sf+RJjXqIT5f5+ASSsCJXJKxijaRC8qQSokAbpVC1bjM4zNRSR2jLPltailqMqoQ&#13;&#10;d2FohkmaxrRnkLwHz9XY/zoSxzCSXzRcarlc3dyASa+BuwbNNdBHdW/iUBgRTTsDF/Pa8N0xGC6S&#13;&#10;NLH6WBIkjQCMlMSdTB+deo1T1tuvufsNAAD//wMAUEsDBBQABgAIAAAAIQCyg3nk4gAAAA8BAAAP&#13;&#10;AAAAZHJzL2Rvd25yZXYueG1sTE89T8MwEN2R+A/WIbG1TqokQBqnQkQMMCC1dGFz4yOJiM9R7LaG&#13;&#10;X891guV0p/fufVSbaEdxwtkPjhSkywQEUuvMQJ2C/fvz4h6ED5qMHh2hgm/0sKmvrypdGnemLZ52&#13;&#10;oRMsQr7UCvoQplJK3/ZotV+6CYmxTzdbHficO2lmfWZxO8pVkhTS6oHYodcTPvXYfu2Oln0z+eFe&#13;&#10;f5qmlfv5xb/FWMTVVqnbm9iseTyuQQSM4e8DLh04P9Qc7OCOZLwYFSzSLC2Yy1sO4kJIsoc7EAcF&#13;&#10;eZ6DrCv5v0f9CwAA//8DAFBLAQItABQABgAIAAAAIQC2gziS/gAAAOEBAAATAAAAAAAAAAAAAAAA&#13;&#10;AAAAAABbQ29udGVudF9UeXBlc10ueG1sUEsBAi0AFAAGAAgAAAAhADj9If/WAAAAlAEAAAsAAAAA&#13;&#10;AAAAAAAAAAAALwEAAF9yZWxzLy5yZWxzUEsBAi0AFAAGAAgAAAAhANNtxJr/AQAA4gMAAA4AAAAA&#13;&#10;AAAAAAAAAAAALgIAAGRycy9lMm9Eb2MueG1sUEsBAi0AFAAGAAgAAAAhALKDeeTiAAAADwEAAA8A&#13;&#10;AAAAAAAAAAAAAAAAWQQAAGRycy9kb3ducmV2LnhtbFBLBQYAAAAABAAEAPMAAABoBQAAAAA=&#13;&#10;" fillcolor="#1f3864" stroked="f" strokeweight="1pt">
                <v:stroke miterlimit="4"/>
                <v:textbox inset="1.2694mm,1.2694mm,1.2694mm,1.2694mm">
                  <w:txbxContent>
                    <w:p w14:paraId="295AC54E" w14:textId="77777777" w:rsidR="00D10B02" w:rsidRDefault="00DB4C6F"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color w:val="FFFFFF"/>
                          <w:sz w:val="36"/>
                          <w:szCs w:val="36"/>
                          <w:u w:color="FFFFFF"/>
                          <w:lang w:val="de-DE"/>
                        </w:rPr>
                        <w:t>Extrem</w:t>
                      </w:r>
                      <w:proofErr w:type="spellStart"/>
                      <w:r>
                        <w:rPr>
                          <w:color w:val="FFFFFF"/>
                          <w:sz w:val="36"/>
                          <w:szCs w:val="36"/>
                          <w:u w:color="FFFFFF"/>
                          <w:lang w:val="es-ES_tradnl"/>
                        </w:rPr>
                        <w:t>ófilos</w:t>
                      </w:r>
                      <w:proofErr w:type="spellEnd"/>
                      <w:r>
                        <w:rPr>
                          <w:color w:val="FFFFFF"/>
                          <w:sz w:val="36"/>
                          <w:szCs w:val="36"/>
                          <w:u w:color="FFFFFF"/>
                        </w:rPr>
                        <w:t xml:space="preserve"> &amp; </w:t>
                      </w:r>
                      <w:r>
                        <w:rPr>
                          <w:color w:val="FFFFFF"/>
                          <w:sz w:val="36"/>
                          <w:szCs w:val="36"/>
                          <w:u w:color="FFFFFF"/>
                          <w:lang w:val="es-ES_tradnl"/>
                        </w:rPr>
                        <w:t>Ambientes Extremos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DB4C6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F01581" wp14:editId="1075D0AE">
                <wp:simplePos x="0" y="0"/>
                <wp:positionH relativeFrom="column">
                  <wp:posOffset>-965199</wp:posOffset>
                </wp:positionH>
                <wp:positionV relativeFrom="line">
                  <wp:posOffset>0</wp:posOffset>
                </wp:positionV>
                <wp:extent cx="7680325" cy="365579"/>
                <wp:effectExtent l="0" t="0" r="0" b="0"/>
                <wp:wrapNone/>
                <wp:docPr id="1073741829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325" cy="365579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6.0pt;margin-top:0.0pt;width:604.8pt;height:2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5959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DB4C6F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D35C62" wp14:editId="68AE223B">
                <wp:simplePos x="0" y="0"/>
                <wp:positionH relativeFrom="column">
                  <wp:posOffset>-393699</wp:posOffset>
                </wp:positionH>
                <wp:positionV relativeFrom="line">
                  <wp:posOffset>-342899</wp:posOffset>
                </wp:positionV>
                <wp:extent cx="1042037" cy="1041393"/>
                <wp:effectExtent l="0" t="0" r="0" b="0"/>
                <wp:wrapNone/>
                <wp:docPr id="1073741830" name="officeArt object" descr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7" cy="104139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F3F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4D32EBB" id="officeArt object" o:spid="_x0000_s1026" alt="Oval 20" style="position:absolute;margin-left:-31pt;margin-top:-27pt;width:82.05pt;height:8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6iw0AEAAKYDAAAOAAAAZHJzL2Uyb0RvYy54bWysU9uO0zAQfUfiHyy/09xWtERNV4iqvCB2&#13;&#10;pV0+YOo4jZFv8pim/XvGbuh2gSeEIzkznsmZM8eT9f3JaHaUAZWzHa8WJWfSCtcre+j4t+fduxVn&#13;&#10;GMH2oJ2VHT9L5Pebt2/Wk29l7UanexkYgVhsJ9/xMUbfFgWKURrAhfPSUnBwwUAkNxyKPsBE6EYX&#13;&#10;dVm+LyYXeh+ckIh0ur0E+SbjD4MU8WEYUEamO07cYt5D3vdpLzZraA8B/KjETAP+gYUBZanoFWoL&#13;&#10;EdiPoP6AMkoEh26IC+FM4YZBCZl7oG6q8rdunkbwMvdC4qC/yoT/D1Z8PT4Gpnq6u3LZLO+qVUMy&#13;&#10;WTB0Vxd2H0Nkbv+dlOSslyhIvIcjaFZn8SaPLWE8+cdAUiYPyUxKnIZg0ptQ2CkLfr4KLk+RCTqs&#13;&#10;yru6bJacCYqRUzUfmnQlxcvnPmD8LJ1hyei41Fp5TKJAC8cvGC/Zv7LSMTqt+p3SOjvhsP+kAyPG&#13;&#10;Hd/lNRd4laYtm4hBvSypewE0iIOGmKu8ysNbuGaXnr/BJTpbwPFSNiOkNGiNijTuWpmOr8q05q+1&#13;&#10;TVGZB3Zu6kXLZO1df84SF8mjYcgizYObpu3WJ/v299r8BAAA//8DAFBLAwQUAAYACAAAACEAMOkV&#13;&#10;p+MAAAAQAQAADwAAAGRycy9kb3ducmV2LnhtbEyPT2vDMAzF74N9B6PBbq2d0HYljVP2h8EYuzQb&#13;&#10;O7uxmoTGcojdJv32U0/rRfyEpKf38u3kOnHGIbSeNCRzBQKp8ralWsPP9/tsDSJEQ9Z0nlDDBQNs&#13;&#10;i/u73GTWj7TDcxlrwSIUMqOhibHPpAxVg86Eue+ReHbwgzOR26GWdjAji7tOpkqtpDMt8YfG9Pja&#13;&#10;YHUsT06DHaffU7ysk4+jWxzK/vPl6Wu50/rxYXrbcHnegIg4xf8LuGZg/1Cwsb0/kQ2i0zBbpRwo&#13;&#10;MiwXDNcNlSYg9gyJUiCLXN4GKf4AAAD//wMAUEsBAi0AFAAGAAgAAAAhALaDOJL+AAAA4QEAABMA&#13;&#10;AAAAAAAAAAAAAAAAAAAAAFtDb250ZW50X1R5cGVzXS54bWxQSwECLQAUAAYACAAAACEAOP0h/9YA&#13;&#10;AACUAQAACwAAAAAAAAAAAAAAAAAvAQAAX3JlbHMvLnJlbHNQSwECLQAUAAYACAAAACEAvhOosNAB&#13;&#10;AACmAwAADgAAAAAAAAAAAAAAAAAuAgAAZHJzL2Uyb0RvYy54bWxQSwECLQAUAAYACAAAACEAMOkV&#13;&#10;p+MAAAAQAQAADwAAAAAAAAAAAAAAAAAqBAAAZHJzL2Rvd25yZXYueG1sUEsFBgAAAAAEAAQA8wAA&#13;&#10;ADoFAAAAAA==&#13;&#10;" strokecolor="#3f3f3f" strokeweight="1pt">
                <v:stroke joinstyle="miter"/>
                <w10:wrap anchory="line"/>
              </v:oval>
            </w:pict>
          </mc:Fallback>
        </mc:AlternateContent>
      </w:r>
      <w:r w:rsidR="00DB4C6F">
        <w:rPr>
          <w:noProof/>
        </w:rPr>
        <w:drawing>
          <wp:anchor distT="0" distB="0" distL="0" distR="0" simplePos="0" relativeHeight="251663360" behindDoc="0" locked="0" layoutInCell="1" allowOverlap="1" wp14:anchorId="2C7ED46E" wp14:editId="18A852E9">
            <wp:simplePos x="0" y="0"/>
            <wp:positionH relativeFrom="column">
              <wp:posOffset>4636678</wp:posOffset>
            </wp:positionH>
            <wp:positionV relativeFrom="line">
              <wp:posOffset>-262661</wp:posOffset>
            </wp:positionV>
            <wp:extent cx="1580804" cy="876182"/>
            <wp:effectExtent l="111736" t="298854" r="111736" b="298854"/>
            <wp:wrapNone/>
            <wp:docPr id="107374183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0061775">
                      <a:off x="0" y="0"/>
                      <a:ext cx="1580804" cy="87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D3A07DC" w14:textId="77777777" w:rsidR="00D10B02" w:rsidRDefault="00D10B02">
      <w:pPr>
        <w:pStyle w:val="Body"/>
        <w:rPr>
          <w:sz w:val="6"/>
          <w:szCs w:val="6"/>
        </w:rPr>
      </w:pPr>
    </w:p>
    <w:p w14:paraId="464C56C4" w14:textId="77777777" w:rsidR="00D10B02" w:rsidRDefault="00D10B02">
      <w:pPr>
        <w:pStyle w:val="Body"/>
        <w:spacing w:after="0" w:line="240" w:lineRule="auto"/>
        <w:rPr>
          <w:sz w:val="4"/>
          <w:szCs w:val="4"/>
        </w:rPr>
      </w:pPr>
    </w:p>
    <w:p w14:paraId="79A980DB" w14:textId="77777777" w:rsidR="00D10B02" w:rsidRDefault="00DB4C6F">
      <w:pPr>
        <w:pStyle w:val="Body"/>
        <w:rPr>
          <w:sz w:val="20"/>
          <w:szCs w:val="20"/>
        </w:rPr>
      </w:pPr>
      <w:r>
        <w:rPr>
          <w:sz w:val="28"/>
          <w:szCs w:val="28"/>
        </w:rPr>
        <w:t>T</w:t>
      </w:r>
      <w:r>
        <w:rPr>
          <w:sz w:val="24"/>
          <w:szCs w:val="24"/>
        </w:rPr>
        <w:t xml:space="preserve"> </w:t>
      </w:r>
    </w:p>
    <w:p w14:paraId="76C141B9" w14:textId="0BD66470" w:rsidR="00D10B02" w:rsidRDefault="00234A90">
      <w:pPr>
        <w:pStyle w:val="Body"/>
        <w:tabs>
          <w:tab w:val="left" w:pos="7245"/>
        </w:tabs>
        <w:rPr>
          <w:color w:val="2F5496"/>
          <w:sz w:val="16"/>
          <w:szCs w:val="16"/>
          <w:u w:color="2F5496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64BF9865" wp14:editId="3BD514B2">
                <wp:simplePos x="0" y="0"/>
                <wp:positionH relativeFrom="column">
                  <wp:posOffset>2795270</wp:posOffset>
                </wp:positionH>
                <wp:positionV relativeFrom="line">
                  <wp:posOffset>2178265</wp:posOffset>
                </wp:positionV>
                <wp:extent cx="3124200" cy="2201083"/>
                <wp:effectExtent l="12700" t="12700" r="25400" b="21590"/>
                <wp:wrapSquare wrapText="bothSides" distT="57150" distB="57150" distL="57150" distR="57150"/>
                <wp:docPr id="1073741835" name="officeArt object" descr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0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1F38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04DDD4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 xml:space="preserve">Resultados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>Aprendizagem</w:t>
                            </w:r>
                            <w:proofErr w:type="spellEnd"/>
                          </w:p>
                          <w:p w14:paraId="1EBEF8F1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pós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completar esta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atividade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, os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estudantes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irão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:</w:t>
                            </w:r>
                          </w:p>
                          <w:p w14:paraId="1F60F0BF" w14:textId="77777777" w:rsidR="00D10B02" w:rsidRDefault="00DB4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8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Entender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que  as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células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podem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mudar para adaptar-se a ambientes extremos.</w:t>
                            </w:r>
                          </w:p>
                          <w:p w14:paraId="650095E4" w14:textId="77777777" w:rsidR="00D10B02" w:rsidRDefault="00DB4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8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Expl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icar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função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da membrana celular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83491B" w14:textId="77777777" w:rsidR="00D10B02" w:rsidRDefault="00DB4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8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Avaliar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como as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dificuldades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Marte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podem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afetar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sua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habitabilidade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8859F" w14:textId="77777777" w:rsidR="00D10B02" w:rsidRDefault="00D10B02">
                            <w:pPr>
                              <w:pStyle w:val="Body"/>
                              <w:spacing w:line="258" w:lineRule="auto"/>
                            </w:pPr>
                          </w:p>
                          <w:p w14:paraId="334B056C" w14:textId="77777777" w:rsidR="00D10B02" w:rsidRDefault="00D10B02">
                            <w:pPr>
                              <w:pStyle w:val="Body"/>
                              <w:spacing w:line="258" w:lineRule="auto"/>
                            </w:pPr>
                          </w:p>
                          <w:p w14:paraId="601BBFD9" w14:textId="77777777" w:rsidR="00D10B02" w:rsidRDefault="00D10B02">
                            <w:pPr>
                              <w:pStyle w:val="Body"/>
                              <w:spacing w:line="258" w:lineRule="auto"/>
                            </w:pPr>
                          </w:p>
                          <w:p w14:paraId="239BC9D7" w14:textId="77777777" w:rsidR="00D10B02" w:rsidRDefault="00D10B02">
                            <w:pPr>
                              <w:pStyle w:val="Body"/>
                              <w:spacing w:line="258" w:lineRule="auto"/>
                            </w:pPr>
                          </w:p>
                          <w:p w14:paraId="2A9B0710" w14:textId="77777777" w:rsidR="00D10B02" w:rsidRDefault="00D10B02">
                            <w:pPr>
                              <w:pStyle w:val="Body"/>
                              <w:spacing w:line="258" w:lineRule="auto"/>
                            </w:pP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F9865" id="_x0000_s1027" alt="Rectangle 19" style="position:absolute;margin-left:220.1pt;margin-top:171.5pt;width:246pt;height:173.3pt;z-index:251666432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jE9EgIAAC4EAAAOAAAAZHJzL2Uyb0RvYy54bWysU9uO2yAQfa/Uf0C8N7aTbNax4qxWG6Wq&#13;&#10;VLWrbvsBGENMxa1AYufvO2A3ybZ9quoHzIHhMHPmsHkYlEQn5rwwusbFLMeIaWpaoQ81/vZ1/67E&#13;&#10;yAeiWyKNZjU+M48ftm/fbHpbsbnpjGyZQ0CifdXbGnch2CrLPO2YIn5mLNOwyY1TJAB0h6x1pAd2&#13;&#10;JbN5nq+y3rjWOkOZ97C6GzfxNvFzzmj4zLlnAckaQ24hjS6NTRyz7YZUB0dsJ+iUBvmHLBQRGi69&#13;&#10;UO1IIOjoxB9USlBnvOFhRo3KDOeCslQDVFPkv1Xz0hHLUi0gjrcXmfz/o6WfTs8OiRZ6l98v7pdF&#13;&#10;ubjDSBMFvRqze3QBmeY7KIlRyzwF8b4AIPogGSrWUcHe+gqIXuyzm5CHaZRj4E7FP1ChIal+vqjO&#13;&#10;hoAoLC6K+RJaiRGFvXmUoVxE1ux63Dof3jOjUJzU2MVkIi05ffRhDP0VEpe9kaLdCykTcIfmSTp0&#13;&#10;ImCBffom9ldhUqMecimLlAkBK3JJxltexflbumK/KFfLv9HFdHbEd+O1iSGGkUqJAIaXQtW4zOM3&#13;&#10;nZY67rJk2amoKOsoZJyFoRnGRsUTcaUx7Rma14N7a+x/HIljGMkPGuyxvFut12D3W+BuQXML9FE9&#13;&#10;GVCnwIho2hloMQ0uKazN4zEYLpLK10uhOxGAKVOfpgcUXX+LU9T1mW9/AgAA//8DAFBLAwQUAAYA&#13;&#10;CAAAACEAdA7ykOgAAAAQAQAADwAAAGRycy9kb3ducmV2LnhtbEyPQU/DMAyF70j8h8hIXBBL13al&#13;&#10;7ZpOsIkLIKENDjtmTWgqGqdqsq3w6zEnuFiy/fz8vmo12Z6d9Og7hwLmswiYxsapDlsB72+Ptzkw&#13;&#10;HyQq2TvUAr60h1V9eVHJUrkzbvVpF1pGJuhLKcCEMJSc+8ZoK/3MDRpp9+FGKwO1Y8vVKM9kbnse&#13;&#10;R1HGreyQPhg56LXRzefuaAU83+3T4uF7/nrztNmuXxYm3+MiF+L6atosqdwvgQU9hb8L+GWg/FBT&#13;&#10;sIM7ovKsF5CmUUxSAUmaEBkpiiSmyUFAlhcZ8Lri/0HqHwAAAP//AwBQSwECLQAUAAYACAAAACEA&#13;&#10;toM4kv4AAADhAQAAEwAAAAAAAAAAAAAAAAAAAAAAW0NvbnRlbnRfVHlwZXNdLnhtbFBLAQItABQA&#13;&#10;BgAIAAAAIQA4/SH/1gAAAJQBAAALAAAAAAAAAAAAAAAAAC8BAABfcmVscy8ucmVsc1BLAQItABQA&#13;&#10;BgAIAAAAIQBctjE9EgIAAC4EAAAOAAAAAAAAAAAAAAAAAC4CAABkcnMvZTJvRG9jLnhtbFBLAQIt&#13;&#10;ABQABgAIAAAAIQB0DvKQ6AAAABABAAAPAAAAAAAAAAAAAAAAAGwEAABkcnMvZG93bnJldi54bWxQ&#13;&#10;SwUGAAAAAAQABADzAAAAgQUAAAAA&#13;&#10;" strokecolor="#1f3864" strokeweight="3pt">
                <v:textbox inset="1.2694mm,1.2694mm,1.2694mm,1.2694mm">
                  <w:txbxContent>
                    <w:p w14:paraId="5D04DDD4" w14:textId="77777777" w:rsidR="00D10B02" w:rsidRDefault="00DB4C6F"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s-ES_tradnl"/>
                        </w:rPr>
                        <w:t xml:space="preserve">Resultados de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s-ES_tradnl"/>
                        </w:rPr>
                        <w:t>Aprendizagem</w:t>
                      </w:r>
                      <w:proofErr w:type="spellEnd"/>
                    </w:p>
                    <w:p w14:paraId="1EBEF8F1" w14:textId="77777777" w:rsidR="00D10B02" w:rsidRDefault="00DB4C6F"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pós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completar esta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atividade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, os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estudantes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irão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>:</w:t>
                      </w:r>
                    </w:p>
                    <w:p w14:paraId="1F60F0BF" w14:textId="77777777" w:rsidR="00D10B02" w:rsidRDefault="00DB4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8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Entender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que  as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células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podem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mudar para adaptar-se a ambientes extremos.</w:t>
                      </w:r>
                    </w:p>
                    <w:p w14:paraId="650095E4" w14:textId="77777777" w:rsidR="00D10B02" w:rsidRDefault="00DB4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8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Expl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>icar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função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da membrana celular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283491B" w14:textId="77777777" w:rsidR="00D10B02" w:rsidRDefault="00DB4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8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Avaliar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como as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dificuldades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em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Marte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podem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afetar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sua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habitabilidade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198859F" w14:textId="77777777" w:rsidR="00D10B02" w:rsidRDefault="00D10B02">
                      <w:pPr>
                        <w:pStyle w:val="Body"/>
                        <w:spacing w:line="258" w:lineRule="auto"/>
                      </w:pPr>
                    </w:p>
                    <w:p w14:paraId="334B056C" w14:textId="77777777" w:rsidR="00D10B02" w:rsidRDefault="00D10B02">
                      <w:pPr>
                        <w:pStyle w:val="Body"/>
                        <w:spacing w:line="258" w:lineRule="auto"/>
                      </w:pPr>
                    </w:p>
                    <w:p w14:paraId="601BBFD9" w14:textId="77777777" w:rsidR="00D10B02" w:rsidRDefault="00D10B02">
                      <w:pPr>
                        <w:pStyle w:val="Body"/>
                        <w:spacing w:line="258" w:lineRule="auto"/>
                      </w:pPr>
                    </w:p>
                    <w:p w14:paraId="239BC9D7" w14:textId="77777777" w:rsidR="00D10B02" w:rsidRDefault="00D10B02">
                      <w:pPr>
                        <w:pStyle w:val="Body"/>
                        <w:spacing w:line="258" w:lineRule="auto"/>
                      </w:pPr>
                    </w:p>
                    <w:p w14:paraId="2A9B0710" w14:textId="77777777" w:rsidR="00D10B02" w:rsidRDefault="00D10B02">
                      <w:pPr>
                        <w:pStyle w:val="Body"/>
                        <w:spacing w:line="258" w:lineRule="auto"/>
                      </w:pPr>
                    </w:p>
                  </w:txbxContent>
                </v:textbox>
                <w10:wrap type="square" anchory="line"/>
              </v:rect>
            </w:pict>
          </mc:Fallback>
        </mc:AlternateContent>
      </w:r>
      <w:r w:rsidR="00DB4C6F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C816B0C" wp14:editId="5BF459E3">
                <wp:simplePos x="0" y="0"/>
                <wp:positionH relativeFrom="column">
                  <wp:posOffset>50800</wp:posOffset>
                </wp:positionH>
                <wp:positionV relativeFrom="line">
                  <wp:posOffset>215899</wp:posOffset>
                </wp:positionV>
                <wp:extent cx="2423153" cy="4155441"/>
                <wp:effectExtent l="0" t="0" r="0" b="0"/>
                <wp:wrapSquare wrapText="bothSides" distT="57150" distB="57150" distL="57150" distR="57150"/>
                <wp:docPr id="1073741833" name="officeArt object" descr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53" cy="415544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1F38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FB60B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>Visão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>Geral</w:t>
                            </w:r>
                            <w:proofErr w:type="spellEnd"/>
                          </w:p>
                          <w:p w14:paraId="1D677BAC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Faixa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Etária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6002763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10-14</w:t>
                            </w:r>
                          </w:p>
                          <w:p w14:paraId="6EF3D9C1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Tempo da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Atividade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F5A452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Minut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inclu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indo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 v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ídeos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)</w:t>
                            </w:r>
                          </w:p>
                          <w:p w14:paraId="39ADA426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Equip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cessário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7F0EC9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Comput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ador</w:t>
                            </w:r>
                          </w:p>
                          <w:p w14:paraId="06670BB7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pt-PT"/>
                              </w:rPr>
                              <w:t>Projetor</w:t>
                            </w:r>
                          </w:p>
                          <w:p w14:paraId="3A392507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pic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Abordados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D4E4433" w14:textId="77777777" w:rsidR="00D10B02" w:rsidRDefault="00DB4C6F">
                            <w:pPr>
                              <w:pStyle w:val="Body"/>
                              <w:spacing w:after="0" w:line="240" w:lineRule="auto"/>
                              <w:ind w:left="720" w:firstLine="3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Biolog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Vida extrema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9B3D61" w14:textId="77777777" w:rsidR="00D10B02" w:rsidRDefault="00DB4C6F">
                            <w:pPr>
                              <w:pStyle w:val="Body"/>
                              <w:spacing w:after="0" w:line="240" w:lineRule="auto"/>
                              <w:ind w:left="720" w:firstLine="360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Astronom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Condições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superficiais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Mar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.0pt;margin-top:17.0pt;width:190.8pt;height:327.2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1F3864" opacity="100.0%" weight="3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val="single"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Vis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val="single"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val="single"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 Geral</w:t>
                      </w:r>
                    </w:p>
                    <w:p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Faixa Et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ria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10-14</w:t>
                      </w:r>
                    </w:p>
                    <w:p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Tempo da Atividade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45 Minut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(inclu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indo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2 v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deos)</w:t>
                      </w:r>
                    </w:p>
                    <w:p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Equip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ment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Ne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cess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rio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Comput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ador</w:t>
                      </w:r>
                    </w:p>
                    <w:p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Projetor</w:t>
                      </w:r>
                    </w:p>
                    <w:p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pic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Abordados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pStyle w:val="Body"/>
                        <w:spacing w:after="0" w:line="240" w:lineRule="auto"/>
                        <w:ind w:left="720" w:firstLine="360"/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Biolog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ia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(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Vida extrema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)</w:t>
                      </w:r>
                    </w:p>
                    <w:p>
                      <w:pPr>
                        <w:pStyle w:val="Body"/>
                        <w:spacing w:after="0" w:line="240" w:lineRule="auto"/>
                        <w:ind w:left="720" w:firstLine="360"/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Astronom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ia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(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Condi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çõ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es superficiais de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Mar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te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)</w:t>
                      </w: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 w:rsidR="00DB4C6F"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82951F3" wp14:editId="7439B41C">
                <wp:simplePos x="0" y="0"/>
                <wp:positionH relativeFrom="column">
                  <wp:posOffset>2794000</wp:posOffset>
                </wp:positionH>
                <wp:positionV relativeFrom="line">
                  <wp:posOffset>228599</wp:posOffset>
                </wp:positionV>
                <wp:extent cx="3124200" cy="1725382"/>
                <wp:effectExtent l="0" t="0" r="0" b="0"/>
                <wp:wrapSquare wrapText="bothSides" distT="57150" distB="57150" distL="57150" distR="57150"/>
                <wp:docPr id="1073741834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725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1F38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F4CAF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 xml:space="preserve">Resumo da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>Atividade</w:t>
                            </w:r>
                            <w:proofErr w:type="spellEnd"/>
                          </w:p>
                          <w:p w14:paraId="5EDD951D" w14:textId="77777777" w:rsidR="00D10B02" w:rsidRDefault="00DB4C6F">
                            <w:pPr>
                              <w:pStyle w:val="Body"/>
                              <w:spacing w:line="258" w:lineRule="auto"/>
                              <w:jc w:val="center"/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Uma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introdução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à vida encontrada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ambientes extremos, explorando os tipos de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dificuldades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que podemos encontrar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Marte e como a vida pode se adaptar a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elas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75AE5492" w14:textId="77777777" w:rsidR="00D10B02" w:rsidRDefault="00D10B02">
                            <w:pPr>
                              <w:pStyle w:val="Body"/>
                              <w:spacing w:line="258" w:lineRule="auto"/>
                            </w:pPr>
                          </w:p>
                          <w:p w14:paraId="3BEF597A" w14:textId="77777777" w:rsidR="00D10B02" w:rsidRDefault="00D10B02">
                            <w:pPr>
                              <w:pStyle w:val="Body"/>
                              <w:spacing w:line="258" w:lineRule="auto"/>
                            </w:pPr>
                          </w:p>
                          <w:p w14:paraId="684881A6" w14:textId="77777777" w:rsidR="00D10B02" w:rsidRDefault="00D10B02">
                            <w:pPr>
                              <w:pStyle w:val="Body"/>
                              <w:spacing w:line="258" w:lineRule="auto"/>
                            </w:pPr>
                          </w:p>
                          <w:p w14:paraId="40A29F76" w14:textId="77777777" w:rsidR="00D10B02" w:rsidRDefault="00D10B02">
                            <w:pPr>
                              <w:pStyle w:val="Body"/>
                              <w:spacing w:line="258" w:lineRule="auto"/>
                            </w:pPr>
                          </w:p>
                          <w:p w14:paraId="39CC49C2" w14:textId="77777777" w:rsidR="00D10B02" w:rsidRDefault="00D10B02">
                            <w:pPr>
                              <w:pStyle w:val="Body"/>
                              <w:spacing w:line="258" w:lineRule="auto"/>
                            </w:pP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20.0pt;margin-top:18.0pt;width:246.0pt;height:135.9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1F3864" opacity="100.0%" weight="3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val="single"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Resumo da Atividade</w:t>
                      </w:r>
                    </w:p>
                    <w:p>
                      <w:pPr>
                        <w:pStyle w:val="Body"/>
                        <w:spacing w:line="258" w:lineRule="auto"/>
                        <w:jc w:val="center"/>
                      </w:pPr>
                      <w:r>
                        <w:rPr>
                          <w:rtl w:val="0"/>
                          <w:lang w:val="es-ES_tradnl"/>
                        </w:rPr>
                        <w:t xml:space="preserve"> Uma introdu</w:t>
                      </w:r>
                      <w:r>
                        <w:rPr>
                          <w:rtl w:val="0"/>
                          <w:lang w:val="es-ES_tradnl"/>
                        </w:rPr>
                        <w:t>çã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o 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à </w:t>
                      </w:r>
                      <w:r>
                        <w:rPr>
                          <w:rtl w:val="0"/>
                          <w:lang w:val="es-ES_tradnl"/>
                        </w:rPr>
                        <w:t>vida encontrada em ambientes extremos, explorando os tipos de dificuldades que podemos encontrar em Marte e como a vida pode se adaptar a elas.</w:t>
                      </w:r>
                    </w:p>
                    <w:p>
                      <w:pPr>
                        <w:pStyle w:val="Body"/>
                        <w:spacing w:line="258" w:lineRule="auto"/>
                      </w:pPr>
                    </w:p>
                    <w:p>
                      <w:pPr>
                        <w:pStyle w:val="Body"/>
                        <w:spacing w:line="258" w:lineRule="auto"/>
                      </w:pPr>
                    </w:p>
                    <w:p>
                      <w:pPr>
                        <w:pStyle w:val="Body"/>
                        <w:spacing w:line="258" w:lineRule="auto"/>
                      </w:pPr>
                    </w:p>
                    <w:p>
                      <w:pPr>
                        <w:pStyle w:val="Body"/>
                        <w:spacing w:line="258" w:lineRule="auto"/>
                      </w:pPr>
                    </w:p>
                    <w:p>
                      <w:pPr>
                        <w:pStyle w:val="Body"/>
                        <w:spacing w:line="258" w:lineRule="auto"/>
                      </w:pP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 w14:paraId="6D9E1152" w14:textId="298C70F6" w:rsidR="00D10B02" w:rsidRDefault="00D10B02">
      <w:pPr>
        <w:pStyle w:val="Body"/>
      </w:pPr>
    </w:p>
    <w:p w14:paraId="3AD7D2B6" w14:textId="77777777" w:rsidR="00234A90" w:rsidRDefault="00234A90" w:rsidP="00234A90">
      <w:pPr>
        <w:pStyle w:val="Heading"/>
        <w:rPr>
          <w:rFonts w:ascii="Calibri" w:eastAsia="Calibri" w:hAnsi="Calibri" w:cs="Calibri"/>
          <w:b/>
          <w:bCs/>
          <w:color w:val="0D0D0D"/>
          <w:sz w:val="36"/>
          <w:szCs w:val="36"/>
          <w:u w:val="single" w:color="0D0D0D"/>
        </w:rPr>
      </w:pPr>
      <w:r>
        <w:rPr>
          <w:rFonts w:ascii="Calibri" w:hAnsi="Calibri"/>
          <w:b/>
          <w:bCs/>
          <w:color w:val="0D0D0D"/>
          <w:sz w:val="36"/>
          <w:szCs w:val="36"/>
          <w:u w:val="single" w:color="0D0D0D"/>
        </w:rPr>
        <w:t xml:space="preserve">Material de </w:t>
      </w:r>
      <w:proofErr w:type="spellStart"/>
      <w:r>
        <w:rPr>
          <w:rFonts w:ascii="Calibri" w:hAnsi="Calibri"/>
          <w:b/>
          <w:bCs/>
          <w:color w:val="0D0D0D"/>
          <w:sz w:val="36"/>
          <w:szCs w:val="36"/>
          <w:u w:val="single" w:color="0D0D0D"/>
        </w:rPr>
        <w:t>Apoio</w:t>
      </w:r>
      <w:proofErr w:type="spellEnd"/>
      <w:r>
        <w:rPr>
          <w:rFonts w:ascii="Calibri" w:hAnsi="Calibri"/>
          <w:b/>
          <w:bCs/>
          <w:color w:val="0D0D0D"/>
          <w:sz w:val="36"/>
          <w:szCs w:val="36"/>
          <w:u w:val="single" w:color="0D0D0D"/>
        </w:rPr>
        <w:t>:</w:t>
      </w:r>
    </w:p>
    <w:p w14:paraId="250F14F9" w14:textId="2C07AA40" w:rsidR="00D10B02" w:rsidRDefault="00D10B02">
      <w:pPr>
        <w:pStyle w:val="Body"/>
      </w:pPr>
    </w:p>
    <w:tbl>
      <w:tblPr>
        <w:tblW w:w="92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63"/>
        <w:gridCol w:w="7200"/>
      </w:tblGrid>
      <w:tr w:rsidR="00D10B02" w14:paraId="6AD4AC7D" w14:textId="77777777">
        <w:trPr>
          <w:trHeight w:val="1167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5DE3" w14:textId="77777777" w:rsidR="00D10B02" w:rsidRDefault="00DB4C6F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Slide 1 -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Introdu</w:t>
            </w:r>
            <w:r>
              <w:rPr>
                <w:b/>
                <w:bCs/>
                <w:sz w:val="24"/>
                <w:szCs w:val="24"/>
                <w:lang w:val="es-ES_tradnl"/>
              </w:rPr>
              <w:t>ção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A79B" w14:textId="77777777" w:rsidR="00D10B02" w:rsidRDefault="00DB4C6F">
            <w:pPr>
              <w:pStyle w:val="Body"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es-ES_tradnl"/>
              </w:rPr>
              <w:t>Nesta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aula iremos </w:t>
            </w:r>
            <w:proofErr w:type="spellStart"/>
            <w:r>
              <w:rPr>
                <w:sz w:val="24"/>
                <w:szCs w:val="24"/>
                <w:lang w:val="es-ES_tradnl"/>
              </w:rPr>
              <w:t>conhecer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microorganismos que </w:t>
            </w:r>
            <w:proofErr w:type="spellStart"/>
            <w:r>
              <w:rPr>
                <w:sz w:val="24"/>
                <w:szCs w:val="24"/>
                <w:lang w:val="es-ES_tradnl"/>
              </w:rPr>
              <w:t>podem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se proliferar </w:t>
            </w:r>
            <w:proofErr w:type="spellStart"/>
            <w:r>
              <w:rPr>
                <w:sz w:val="24"/>
                <w:szCs w:val="24"/>
                <w:lang w:val="es-ES_tradnl"/>
              </w:rPr>
              <w:t>sob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que normalmente </w:t>
            </w:r>
            <w:proofErr w:type="spellStart"/>
            <w:r>
              <w:rPr>
                <w:sz w:val="24"/>
                <w:szCs w:val="24"/>
                <w:lang w:val="es-ES_tradnl"/>
              </w:rPr>
              <w:t>são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consideradas </w:t>
            </w:r>
            <w:proofErr w:type="spellStart"/>
            <w:r>
              <w:rPr>
                <w:sz w:val="24"/>
                <w:szCs w:val="24"/>
                <w:lang w:val="es-ES_tradnl"/>
              </w:rPr>
              <w:t>inóspitas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para a vida.</w:t>
            </w:r>
          </w:p>
        </w:tc>
      </w:tr>
      <w:tr w:rsidR="00D10B02" w14:paraId="40C584CD" w14:textId="77777777">
        <w:trPr>
          <w:trHeight w:val="567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26AD" w14:textId="77777777" w:rsidR="00D10B02" w:rsidRDefault="00DB4C6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Slide 2 –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Obje</w:t>
            </w:r>
            <w:r>
              <w:rPr>
                <w:b/>
                <w:bCs/>
                <w:sz w:val="24"/>
                <w:szCs w:val="24"/>
                <w:lang w:val="es-ES_tradnl"/>
              </w:rPr>
              <w:t>tivos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AB102" w14:textId="77777777" w:rsidR="00D10B02" w:rsidRDefault="00DB4C6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s-ES_tradnl"/>
              </w:rPr>
              <w:t>Ver “</w:t>
            </w:r>
            <w:proofErr w:type="spellStart"/>
            <w:r>
              <w:rPr>
                <w:sz w:val="24"/>
                <w:szCs w:val="24"/>
                <w:lang w:val="es-ES_tradnl"/>
              </w:rPr>
              <w:t>Resuiltados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s-ES_tradnl"/>
              </w:rPr>
              <w:t>Aprendizagem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s-ES_tradnl"/>
              </w:rPr>
              <w:t>acima</w:t>
            </w:r>
            <w:proofErr w:type="spellEnd"/>
            <w:r>
              <w:rPr>
                <w:sz w:val="24"/>
                <w:szCs w:val="24"/>
                <w:lang w:val="es-ES_tradnl"/>
              </w:rPr>
              <w:t>.</w:t>
            </w:r>
          </w:p>
        </w:tc>
      </w:tr>
      <w:tr w:rsidR="00D10B02" w14:paraId="3A2B5DD1" w14:textId="77777777">
        <w:trPr>
          <w:trHeight w:val="2667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759A" w14:textId="77777777" w:rsidR="00D10B02" w:rsidRDefault="00DB4C6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Slide 3 – </w:t>
            </w:r>
            <w:r>
              <w:rPr>
                <w:b/>
                <w:bCs/>
                <w:sz w:val="24"/>
                <w:szCs w:val="24"/>
                <w:lang w:val="es-ES_tradnl"/>
              </w:rPr>
              <w:t xml:space="preserve">O que é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 ambiente extremo</w:t>
            </w:r>
            <w:r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7994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ambiente extremo é </w:t>
            </w:r>
            <w:proofErr w:type="spellStart"/>
            <w:r>
              <w:rPr>
                <w:sz w:val="24"/>
                <w:szCs w:val="24"/>
                <w:lang w:val="es-ES_tradnl"/>
              </w:rPr>
              <w:t>aquele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que previamente </w:t>
            </w:r>
            <w:proofErr w:type="spellStart"/>
            <w:r>
              <w:rPr>
                <w:sz w:val="24"/>
                <w:szCs w:val="24"/>
                <w:lang w:val="es-ES_tradnl"/>
              </w:rPr>
              <w:t>foi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classificado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como incapaz de suportar vida. </w:t>
            </w:r>
            <w:proofErr w:type="spellStart"/>
            <w:r>
              <w:rPr>
                <w:sz w:val="24"/>
                <w:szCs w:val="24"/>
                <w:lang w:val="es-ES_tradnl"/>
              </w:rPr>
              <w:t>Trabalhos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contemporâneos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nos campos de </w:t>
            </w:r>
            <w:proofErr w:type="spellStart"/>
            <w:r>
              <w:rPr>
                <w:sz w:val="24"/>
                <w:szCs w:val="24"/>
                <w:lang w:val="es-ES_tradnl"/>
              </w:rPr>
              <w:t>microbiologia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es-ES_tradnl"/>
              </w:rPr>
              <w:t>astrobiologia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mostram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que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muitos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casos </w:t>
            </w:r>
            <w:proofErr w:type="spellStart"/>
            <w:r>
              <w:rPr>
                <w:sz w:val="24"/>
                <w:szCs w:val="24"/>
                <w:lang w:val="es-ES_tradnl"/>
              </w:rPr>
              <w:t>essa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suposição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é falsa. Ambientes extremos </w:t>
            </w:r>
            <w:proofErr w:type="spellStart"/>
            <w:r>
              <w:rPr>
                <w:sz w:val="24"/>
                <w:szCs w:val="24"/>
                <w:lang w:val="es-ES_tradnl"/>
              </w:rPr>
              <w:t>apresentam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severas </w:t>
            </w:r>
            <w:proofErr w:type="spellStart"/>
            <w:r>
              <w:rPr>
                <w:sz w:val="24"/>
                <w:szCs w:val="24"/>
                <w:lang w:val="es-ES_tradnl"/>
              </w:rPr>
              <w:t>tais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como temperaturas extremamente altas </w:t>
            </w:r>
            <w:proofErr w:type="spellStart"/>
            <w:r>
              <w:rPr>
                <w:sz w:val="24"/>
                <w:szCs w:val="24"/>
                <w:lang w:val="es-ES_tradnl"/>
              </w:rPr>
              <w:t>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baixas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alta </w:t>
            </w:r>
            <w:proofErr w:type="spellStart"/>
            <w:r>
              <w:rPr>
                <w:sz w:val="24"/>
                <w:szCs w:val="24"/>
                <w:lang w:val="es-ES_tradnl"/>
              </w:rPr>
              <w:t>salinidade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ácidas </w:t>
            </w:r>
            <w:proofErr w:type="spellStart"/>
            <w:r>
              <w:rPr>
                <w:sz w:val="24"/>
                <w:szCs w:val="24"/>
                <w:lang w:val="es-ES_tradnl"/>
              </w:rPr>
              <w:t>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alcalinas extremas, e até </w:t>
            </w:r>
            <w:proofErr w:type="spellStart"/>
            <w:r>
              <w:rPr>
                <w:sz w:val="24"/>
                <w:szCs w:val="24"/>
                <w:lang w:val="es-ES_tradnl"/>
              </w:rPr>
              <w:t>mesmo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ausência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nutrientes.</w:t>
            </w:r>
          </w:p>
          <w:p w14:paraId="5F64D424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</w:pPr>
          </w:p>
        </w:tc>
      </w:tr>
      <w:tr w:rsidR="00D10B02" w14:paraId="549EAF14" w14:textId="77777777">
        <w:trPr>
          <w:trHeight w:val="8067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F49E" w14:textId="77777777" w:rsidR="00D10B02" w:rsidRDefault="00DB4C6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Slide 4 – Ex</w:t>
            </w:r>
            <w:r>
              <w:rPr>
                <w:b/>
                <w:bCs/>
                <w:sz w:val="24"/>
                <w:szCs w:val="24"/>
                <w:lang w:val="es-ES_tradnl"/>
              </w:rPr>
              <w:t>e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mpl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>o</w:t>
            </w:r>
            <w:r>
              <w:rPr>
                <w:b/>
                <w:bCs/>
                <w:sz w:val="24"/>
                <w:szCs w:val="24"/>
                <w:lang w:val="en-US"/>
              </w:rPr>
              <w:t>s o</w:t>
            </w:r>
            <w:r>
              <w:rPr>
                <w:b/>
                <w:bCs/>
                <w:sz w:val="24"/>
                <w:szCs w:val="24"/>
                <w:lang w:val="es-ES_tradnl"/>
              </w:rPr>
              <w:t xml:space="preserve">de Ambientes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Extrem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>os na Terra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1523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s-ES_tradnl"/>
              </w:rPr>
              <w:t xml:space="preserve">O </w:t>
            </w:r>
            <w:proofErr w:type="spellStart"/>
            <w:r>
              <w:rPr>
                <w:sz w:val="24"/>
                <w:szCs w:val="24"/>
                <w:lang w:val="es-ES_tradnl"/>
              </w:rPr>
              <w:t>estudo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organismos que </w:t>
            </w:r>
            <w:proofErr w:type="spellStart"/>
            <w:r>
              <w:rPr>
                <w:sz w:val="24"/>
                <w:szCs w:val="24"/>
                <w:lang w:val="es-ES_tradnl"/>
              </w:rPr>
              <w:t>sobrevivem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extremas na Terra, como os tardígrados (</w:t>
            </w:r>
            <w:proofErr w:type="spellStart"/>
            <w:r>
              <w:rPr>
                <w:sz w:val="24"/>
                <w:szCs w:val="24"/>
                <w:lang w:val="es-ES_tradnl"/>
              </w:rPr>
              <w:t>também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conhecidos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como </w:t>
            </w:r>
            <w:proofErr w:type="spellStart"/>
            <w:r>
              <w:rPr>
                <w:sz w:val="24"/>
                <w:szCs w:val="24"/>
                <w:lang w:val="es-ES_tradnl"/>
              </w:rPr>
              <w:t>ursos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aquáticos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) está ligado </w:t>
            </w:r>
            <w:proofErr w:type="spellStart"/>
            <w:r>
              <w:rPr>
                <w:sz w:val="24"/>
                <w:szCs w:val="24"/>
                <w:lang w:val="es-ES_tradnl"/>
              </w:rPr>
              <w:t>com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val="es-ES_tradnl"/>
              </w:rPr>
              <w:t>estudo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da </w:t>
            </w:r>
            <w:proofErr w:type="spellStart"/>
            <w:r>
              <w:rPr>
                <w:sz w:val="24"/>
                <w:szCs w:val="24"/>
                <w:lang w:val="es-ES_tradnl"/>
              </w:rPr>
              <w:t>habitabilidade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ambientes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outros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corpos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celestes do Sistema Solar. A vida que pode </w:t>
            </w:r>
            <w:proofErr w:type="spellStart"/>
            <w:r>
              <w:rPr>
                <w:sz w:val="24"/>
                <w:szCs w:val="24"/>
                <w:lang w:val="es-ES_tradnl"/>
              </w:rPr>
              <w:t>sobreviver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ambientes extremos é </w:t>
            </w:r>
            <w:proofErr w:type="spellStart"/>
            <w:r>
              <w:rPr>
                <w:sz w:val="24"/>
                <w:szCs w:val="24"/>
                <w:lang w:val="es-ES_tradnl"/>
              </w:rPr>
              <w:t>geralmente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classificada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como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es-ES_tradnl"/>
              </w:rPr>
              <w:t>extremófilo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</w:t>
            </w:r>
            <w:r>
              <w:rPr>
                <w:i/>
                <w:iCs/>
                <w:sz w:val="24"/>
                <w:szCs w:val="24"/>
                <w:lang w:val="es-ES_tradnl"/>
              </w:rPr>
              <w:t xml:space="preserve">rganismo tolerante </w:t>
            </w:r>
            <w:proofErr w:type="spellStart"/>
            <w:r>
              <w:rPr>
                <w:i/>
                <w:iCs/>
                <w:sz w:val="24"/>
                <w:szCs w:val="24"/>
                <w:lang w:val="es-ES_tradnl"/>
              </w:rPr>
              <w:t>ao</w:t>
            </w:r>
            <w:proofErr w:type="spellEnd"/>
            <w:r>
              <w:rPr>
                <w:i/>
                <w:iCs/>
                <w:sz w:val="24"/>
                <w:szCs w:val="24"/>
                <w:lang w:val="es-ES_tradnl"/>
              </w:rPr>
              <w:t xml:space="preserve"> extremo</w:t>
            </w:r>
            <w:r>
              <w:rPr>
                <w:sz w:val="2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extremófilo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desenvolve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-se </w:t>
            </w:r>
            <w:proofErr w:type="spellStart"/>
            <w:r>
              <w:rPr>
                <w:sz w:val="24"/>
                <w:szCs w:val="24"/>
                <w:lang w:val="es-ES_tradnl"/>
              </w:rPr>
              <w:t>muito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bem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ambientes extremos, e </w:t>
            </w:r>
            <w:proofErr w:type="spellStart"/>
            <w:r>
              <w:rPr>
                <w:sz w:val="24"/>
                <w:szCs w:val="24"/>
                <w:lang w:val="es-ES_tradnl"/>
              </w:rPr>
              <w:t>necessita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dessas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severas para </w:t>
            </w:r>
            <w:proofErr w:type="spellStart"/>
            <w:r>
              <w:rPr>
                <w:sz w:val="24"/>
                <w:szCs w:val="24"/>
                <w:lang w:val="es-ES_tradnl"/>
              </w:rPr>
              <w:t>crescer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organismo tolerante </w:t>
            </w:r>
            <w:proofErr w:type="spellStart"/>
            <w:r>
              <w:rPr>
                <w:sz w:val="24"/>
                <w:szCs w:val="24"/>
                <w:lang w:val="es-ES_tradnl"/>
              </w:rPr>
              <w:t>ao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extremo pode </w:t>
            </w:r>
            <w:proofErr w:type="spellStart"/>
            <w:r>
              <w:rPr>
                <w:sz w:val="24"/>
                <w:szCs w:val="24"/>
                <w:lang w:val="es-ES_tradnl"/>
              </w:rPr>
              <w:t>sobreviver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ambientes extremos, mas </w:t>
            </w:r>
            <w:proofErr w:type="spellStart"/>
            <w:r>
              <w:rPr>
                <w:sz w:val="24"/>
                <w:szCs w:val="24"/>
                <w:lang w:val="es-ES_tradnl"/>
              </w:rPr>
              <w:t>cresce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melhor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menos </w:t>
            </w:r>
            <w:proofErr w:type="spellStart"/>
            <w:r>
              <w:rPr>
                <w:sz w:val="24"/>
                <w:szCs w:val="24"/>
                <w:lang w:val="es-ES_tradnl"/>
              </w:rPr>
              <w:t>hostis</w:t>
            </w:r>
            <w:proofErr w:type="spellEnd"/>
            <w:r>
              <w:rPr>
                <w:sz w:val="24"/>
                <w:szCs w:val="24"/>
                <w:lang w:val="es-ES_tradnl"/>
              </w:rPr>
              <w:t>.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s-ES_tradnl"/>
              </w:rPr>
              <w:t>Há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muitos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exemplos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ambientes extremos </w:t>
            </w:r>
            <w:proofErr w:type="spellStart"/>
            <w:r>
              <w:rPr>
                <w:sz w:val="24"/>
                <w:szCs w:val="24"/>
                <w:lang w:val="es-ES_tradnl"/>
              </w:rPr>
              <w:t>aqui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na Terra. </w:t>
            </w:r>
            <w:proofErr w:type="spellStart"/>
            <w:r>
              <w:rPr>
                <w:sz w:val="24"/>
                <w:szCs w:val="24"/>
                <w:lang w:val="es-ES_tradnl"/>
              </w:rPr>
              <w:t>Exemplos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s-ES_tradnl"/>
              </w:rPr>
              <w:t>dois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ambientes que à </w:t>
            </w:r>
            <w:proofErr w:type="spellStart"/>
            <w:r>
              <w:rPr>
                <w:sz w:val="24"/>
                <w:szCs w:val="24"/>
                <w:lang w:val="es-ES_tradnl"/>
              </w:rPr>
              <w:t>primeira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vista </w:t>
            </w:r>
            <w:proofErr w:type="spellStart"/>
            <w:r>
              <w:rPr>
                <w:sz w:val="24"/>
                <w:szCs w:val="24"/>
                <w:lang w:val="es-ES_tradnl"/>
              </w:rPr>
              <w:t>parecem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diferentes </w:t>
            </w:r>
            <w:proofErr w:type="spellStart"/>
            <w:r>
              <w:rPr>
                <w:sz w:val="24"/>
                <w:szCs w:val="24"/>
                <w:lang w:val="es-ES_tradnl"/>
              </w:rPr>
              <w:t>são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 tundra e o deserto. Ambos </w:t>
            </w:r>
            <w:proofErr w:type="spellStart"/>
            <w:r>
              <w:rPr>
                <w:sz w:val="24"/>
                <w:szCs w:val="24"/>
                <w:lang w:val="es-ES_tradnl"/>
              </w:rPr>
              <w:t>exibem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temperaturas extremas, mas </w:t>
            </w:r>
            <w:proofErr w:type="spellStart"/>
            <w:r>
              <w:rPr>
                <w:sz w:val="24"/>
                <w:szCs w:val="24"/>
                <w:lang w:val="es-ES_tradnl"/>
              </w:rPr>
              <w:t>nas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extremidades </w:t>
            </w:r>
            <w:proofErr w:type="spellStart"/>
            <w:r>
              <w:rPr>
                <w:sz w:val="24"/>
                <w:szCs w:val="24"/>
                <w:lang w:val="es-ES_tradnl"/>
              </w:rPr>
              <w:t>opostas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temperaturas terrestres. Os </w:t>
            </w:r>
            <w:proofErr w:type="spellStart"/>
            <w:r>
              <w:rPr>
                <w:sz w:val="24"/>
                <w:szCs w:val="24"/>
                <w:lang w:val="es-ES_tradnl"/>
              </w:rPr>
              <w:t>dois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ambientes </w:t>
            </w:r>
            <w:proofErr w:type="spellStart"/>
            <w:r>
              <w:rPr>
                <w:sz w:val="24"/>
                <w:szCs w:val="24"/>
                <w:lang w:val="es-ES_tradnl"/>
              </w:rPr>
              <w:t>também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têm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disponibilidade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limitada de nutrientes e </w:t>
            </w:r>
            <w:proofErr w:type="spellStart"/>
            <w:r>
              <w:rPr>
                <w:sz w:val="24"/>
                <w:szCs w:val="24"/>
                <w:lang w:val="es-ES_tradnl"/>
              </w:rPr>
              <w:t>água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potável</w:t>
            </w:r>
            <w:proofErr w:type="spellEnd"/>
            <w:r>
              <w:rPr>
                <w:sz w:val="24"/>
                <w:szCs w:val="24"/>
                <w:lang w:val="es-ES_tradnl"/>
              </w:rPr>
              <w:t>.</w:t>
            </w:r>
          </w:p>
          <w:p w14:paraId="11029AFC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C008306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Portanto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muitos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ambientes </w:t>
            </w:r>
            <w:proofErr w:type="spellStart"/>
            <w:r>
              <w:rPr>
                <w:sz w:val="24"/>
                <w:szCs w:val="24"/>
                <w:lang w:val="es-ES_tradnl"/>
              </w:rPr>
              <w:t>aqui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na Terra </w:t>
            </w:r>
            <w:proofErr w:type="spellStart"/>
            <w:r>
              <w:rPr>
                <w:sz w:val="24"/>
                <w:szCs w:val="24"/>
                <w:lang w:val="es-ES_tradnl"/>
              </w:rPr>
              <w:t>oferecem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excelentes oportunidades para </w:t>
            </w:r>
            <w:proofErr w:type="spellStart"/>
            <w:r>
              <w:rPr>
                <w:sz w:val="24"/>
                <w:szCs w:val="24"/>
                <w:lang w:val="es-ES_tradnl"/>
              </w:rPr>
              <w:t>estudos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permitindo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aproximação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dos ambientes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outros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lugares do Sistema Solar. </w:t>
            </w:r>
            <w:proofErr w:type="spellStart"/>
            <w:r>
              <w:rPr>
                <w:sz w:val="24"/>
                <w:szCs w:val="24"/>
                <w:lang w:val="es-ES_tradnl"/>
              </w:rPr>
              <w:t>Essas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áreas </w:t>
            </w:r>
            <w:proofErr w:type="spellStart"/>
            <w:r>
              <w:rPr>
                <w:sz w:val="24"/>
                <w:szCs w:val="24"/>
                <w:lang w:val="es-ES_tradnl"/>
              </w:rPr>
              <w:t>são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frequentemente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chamadas de Análogos </w:t>
            </w:r>
            <w:proofErr w:type="spellStart"/>
            <w:r>
              <w:rPr>
                <w:sz w:val="24"/>
                <w:szCs w:val="24"/>
                <w:lang w:val="es-ES_tradnl"/>
              </w:rPr>
              <w:t>Planetários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devido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às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suas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semelhanças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ambientes extraterrestres.</w:t>
            </w:r>
          </w:p>
          <w:p w14:paraId="2AAF4FFA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29BF8A6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es-ES_tradnl"/>
              </w:rPr>
              <w:t>Na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maioria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dos casos, os organismos </w:t>
            </w:r>
            <w:proofErr w:type="spellStart"/>
            <w:r>
              <w:rPr>
                <w:sz w:val="24"/>
                <w:szCs w:val="24"/>
                <w:lang w:val="es-ES_tradnl"/>
              </w:rPr>
              <w:t>mais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simples </w:t>
            </w:r>
            <w:proofErr w:type="spellStart"/>
            <w:r>
              <w:rPr>
                <w:sz w:val="24"/>
                <w:szCs w:val="24"/>
                <w:lang w:val="es-ES_tradnl"/>
              </w:rPr>
              <w:t>acabam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sendo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os </w:t>
            </w:r>
            <w:proofErr w:type="spellStart"/>
            <w:r>
              <w:rPr>
                <w:sz w:val="24"/>
                <w:szCs w:val="24"/>
                <w:lang w:val="es-ES_tradnl"/>
              </w:rPr>
              <w:t>mais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adaptáveis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e </w:t>
            </w:r>
            <w:proofErr w:type="spellStart"/>
            <w:r>
              <w:rPr>
                <w:sz w:val="24"/>
                <w:szCs w:val="24"/>
                <w:lang w:val="es-ES_tradnl"/>
              </w:rPr>
              <w:t>portanto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os </w:t>
            </w:r>
            <w:proofErr w:type="spellStart"/>
            <w:r>
              <w:rPr>
                <w:sz w:val="24"/>
                <w:szCs w:val="24"/>
                <w:lang w:val="es-ES_tradnl"/>
              </w:rPr>
              <w:t>mais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propensos a </w:t>
            </w:r>
            <w:proofErr w:type="spellStart"/>
            <w:r>
              <w:rPr>
                <w:sz w:val="24"/>
                <w:szCs w:val="24"/>
                <w:lang w:val="es-ES_tradnl"/>
              </w:rPr>
              <w:t>sobreviver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 até </w:t>
            </w:r>
            <w:proofErr w:type="spellStart"/>
            <w:r>
              <w:rPr>
                <w:sz w:val="24"/>
                <w:szCs w:val="24"/>
                <w:lang w:val="es-ES_tradnl"/>
              </w:rPr>
              <w:t>mesmo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prosperar.</w:t>
            </w:r>
          </w:p>
        </w:tc>
      </w:tr>
      <w:tr w:rsidR="00D10B02" w14:paraId="7A709F6D" w14:textId="77777777">
        <w:trPr>
          <w:trHeight w:val="2667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63A3" w14:textId="77777777" w:rsidR="00D10B02" w:rsidRDefault="00DB4C6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Slide 5 – </w:t>
            </w:r>
            <w:r>
              <w:rPr>
                <w:b/>
                <w:bCs/>
                <w:sz w:val="24"/>
                <w:szCs w:val="24"/>
                <w:lang w:val="es-ES_tradnl"/>
              </w:rPr>
              <w:t xml:space="preserve">Do que as células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são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feitas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4817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</w:pPr>
            <w:r>
              <w:rPr>
                <w:sz w:val="24"/>
                <w:szCs w:val="24"/>
                <w:lang w:val="es-ES_tradnl"/>
              </w:rPr>
              <w:t xml:space="preserve">É por causa </w:t>
            </w:r>
            <w:proofErr w:type="spellStart"/>
            <w:r>
              <w:rPr>
                <w:sz w:val="24"/>
                <w:szCs w:val="24"/>
                <w:lang w:val="es-ES_tradnl"/>
              </w:rPr>
              <w:t>disso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que </w:t>
            </w:r>
            <w:proofErr w:type="spellStart"/>
            <w:r>
              <w:rPr>
                <w:sz w:val="24"/>
                <w:szCs w:val="24"/>
                <w:lang w:val="es-ES_tradnl"/>
              </w:rPr>
              <w:t>voltamos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nossa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atenção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organismos unicelulares (microorganismos), a forma </w:t>
            </w:r>
            <w:proofErr w:type="spellStart"/>
            <w:r>
              <w:rPr>
                <w:sz w:val="24"/>
                <w:szCs w:val="24"/>
                <w:lang w:val="es-ES_tradnl"/>
              </w:rPr>
              <w:t>mais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simples de vida na Terra. </w:t>
            </w:r>
            <w:proofErr w:type="gramStart"/>
            <w:r>
              <w:rPr>
                <w:sz w:val="24"/>
                <w:szCs w:val="24"/>
                <w:lang w:val="es-ES_tradnl"/>
              </w:rPr>
              <w:t>Vamos</w:t>
            </w:r>
            <w:proofErr w:type="gramEnd"/>
            <w:r>
              <w:rPr>
                <w:sz w:val="24"/>
                <w:szCs w:val="24"/>
                <w:lang w:val="es-ES_tradnl"/>
              </w:rPr>
              <w:t xml:space="preserve"> entender os </w:t>
            </w:r>
            <w:proofErr w:type="spellStart"/>
            <w:r>
              <w:rPr>
                <w:sz w:val="24"/>
                <w:szCs w:val="24"/>
                <w:lang w:val="es-ES_tradnl"/>
              </w:rPr>
              <w:t>princípios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básicos de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célula: o diagrama </w:t>
            </w:r>
            <w:proofErr w:type="spellStart"/>
            <w:r>
              <w:rPr>
                <w:sz w:val="24"/>
                <w:szCs w:val="24"/>
                <w:lang w:val="es-ES_tradnl"/>
              </w:rPr>
              <w:t>mostra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célula animal, e indica </w:t>
            </w:r>
            <w:proofErr w:type="spellStart"/>
            <w:r>
              <w:rPr>
                <w:sz w:val="24"/>
                <w:szCs w:val="24"/>
                <w:lang w:val="es-ES_tradnl"/>
              </w:rPr>
              <w:t>três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elementos celulares que </w:t>
            </w:r>
            <w:proofErr w:type="spellStart"/>
            <w:r>
              <w:rPr>
                <w:sz w:val="24"/>
                <w:szCs w:val="24"/>
                <w:lang w:val="es-ES_tradnl"/>
              </w:rPr>
              <w:t>serão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importantes </w:t>
            </w:r>
            <w:proofErr w:type="spellStart"/>
            <w:r>
              <w:rPr>
                <w:sz w:val="24"/>
                <w:szCs w:val="24"/>
                <w:lang w:val="es-ES_tradnl"/>
              </w:rPr>
              <w:t>nesta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discussão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s-ES_tradnl"/>
              </w:rPr>
              <w:t>Temos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 citoplasma, que é o líquido presente no interior da célula, o núcleo, </w:t>
            </w:r>
            <w:proofErr w:type="spellStart"/>
            <w:r>
              <w:rPr>
                <w:sz w:val="24"/>
                <w:szCs w:val="24"/>
                <w:lang w:val="es-ES_tradnl"/>
              </w:rPr>
              <w:t>onde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está situada a </w:t>
            </w:r>
            <w:proofErr w:type="spellStart"/>
            <w:r>
              <w:rPr>
                <w:sz w:val="24"/>
                <w:szCs w:val="24"/>
                <w:lang w:val="es-ES_tradnl"/>
              </w:rPr>
              <w:t>maior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parte do DNA, e por último a membrana celular, que </w:t>
            </w:r>
            <w:proofErr w:type="spellStart"/>
            <w:r>
              <w:rPr>
                <w:sz w:val="24"/>
                <w:szCs w:val="24"/>
                <w:lang w:val="es-ES_tradnl"/>
              </w:rPr>
              <w:t>mantém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tudo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isso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unido. </w:t>
            </w:r>
          </w:p>
        </w:tc>
      </w:tr>
      <w:tr w:rsidR="00D10B02" w14:paraId="2A915C84" w14:textId="77777777">
        <w:trPr>
          <w:trHeight w:val="3867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0937" w14:textId="77777777" w:rsidR="00D10B02" w:rsidRDefault="00DB4C6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Slide 6 – </w:t>
            </w:r>
            <w:r>
              <w:rPr>
                <w:b/>
                <w:bCs/>
                <w:sz w:val="24"/>
                <w:szCs w:val="24"/>
                <w:lang w:val="es-ES_tradnl"/>
              </w:rPr>
              <w:t xml:space="preserve">A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importância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 da membrana celular.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5D1F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s-ES_tradnl"/>
              </w:rPr>
              <w:t xml:space="preserve">É fácil imaginar a membrana celular como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pequeno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saco </w:t>
            </w:r>
            <w:proofErr w:type="spellStart"/>
            <w:r>
              <w:rPr>
                <w:sz w:val="24"/>
                <w:szCs w:val="24"/>
                <w:lang w:val="es-ES_tradnl"/>
              </w:rPr>
              <w:t>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filme plástico, mas </w:t>
            </w:r>
            <w:proofErr w:type="spellStart"/>
            <w:r>
              <w:rPr>
                <w:sz w:val="24"/>
                <w:szCs w:val="24"/>
                <w:lang w:val="es-ES_tradnl"/>
              </w:rPr>
              <w:t>ela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na </w:t>
            </w:r>
            <w:proofErr w:type="spellStart"/>
            <w:r>
              <w:rPr>
                <w:sz w:val="24"/>
                <w:szCs w:val="24"/>
                <w:lang w:val="es-ES_tradnl"/>
              </w:rPr>
              <w:t>verdade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é </w:t>
            </w:r>
            <w:proofErr w:type="spellStart"/>
            <w:r>
              <w:rPr>
                <w:sz w:val="24"/>
                <w:szCs w:val="24"/>
                <w:lang w:val="es-ES_tradnl"/>
              </w:rPr>
              <w:t>semi-permeável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s-ES_tradnl"/>
              </w:rPr>
              <w:t>Isso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significa que a membrana permite a </w:t>
            </w:r>
            <w:proofErr w:type="spellStart"/>
            <w:r>
              <w:rPr>
                <w:sz w:val="24"/>
                <w:szCs w:val="24"/>
                <w:lang w:val="es-ES_tradnl"/>
              </w:rPr>
              <w:t>passagem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s-ES_tradnl"/>
              </w:rPr>
              <w:t>algumas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coisas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como nutrientes e </w:t>
            </w:r>
            <w:proofErr w:type="spellStart"/>
            <w:r>
              <w:rPr>
                <w:sz w:val="24"/>
                <w:szCs w:val="24"/>
                <w:lang w:val="es-ES_tradnl"/>
              </w:rPr>
              <w:t>água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mas </w:t>
            </w:r>
            <w:proofErr w:type="spellStart"/>
            <w:r>
              <w:rPr>
                <w:sz w:val="24"/>
                <w:szCs w:val="24"/>
                <w:lang w:val="es-ES_tradnl"/>
              </w:rPr>
              <w:t>impede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que </w:t>
            </w:r>
            <w:proofErr w:type="spellStart"/>
            <w:r>
              <w:rPr>
                <w:sz w:val="24"/>
                <w:szCs w:val="24"/>
                <w:lang w:val="es-ES_tradnl"/>
              </w:rPr>
              <w:t>outras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coisas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penetrem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na célula. </w:t>
            </w:r>
            <w:proofErr w:type="spellStart"/>
            <w:r>
              <w:rPr>
                <w:sz w:val="24"/>
                <w:szCs w:val="24"/>
                <w:lang w:val="es-ES_tradnl"/>
              </w:rPr>
              <w:t>Nossa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pele </w:t>
            </w:r>
            <w:proofErr w:type="spellStart"/>
            <w:r>
              <w:rPr>
                <w:sz w:val="24"/>
                <w:szCs w:val="24"/>
                <w:lang w:val="es-ES_tradnl"/>
              </w:rPr>
              <w:t>também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é </w:t>
            </w:r>
            <w:proofErr w:type="spellStart"/>
            <w:r>
              <w:rPr>
                <w:sz w:val="24"/>
                <w:szCs w:val="24"/>
                <w:lang w:val="es-ES_tradnl"/>
              </w:rPr>
              <w:t>semi-permeável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. É por causa </w:t>
            </w:r>
            <w:proofErr w:type="spellStart"/>
            <w:r>
              <w:rPr>
                <w:sz w:val="24"/>
                <w:szCs w:val="24"/>
                <w:lang w:val="es-ES_tradnl"/>
              </w:rPr>
              <w:t>disso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que a </w:t>
            </w:r>
            <w:proofErr w:type="spellStart"/>
            <w:r>
              <w:rPr>
                <w:sz w:val="24"/>
                <w:szCs w:val="24"/>
                <w:lang w:val="es-ES_tradnl"/>
              </w:rPr>
              <w:t>ponta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s-ES_tradnl"/>
              </w:rPr>
              <w:t>nossos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dedos </w:t>
            </w:r>
            <w:proofErr w:type="spellStart"/>
            <w:r>
              <w:rPr>
                <w:sz w:val="24"/>
                <w:szCs w:val="24"/>
                <w:lang w:val="es-ES_tradnl"/>
              </w:rPr>
              <w:t>fica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enrugada se </w:t>
            </w:r>
            <w:proofErr w:type="spellStart"/>
            <w:r>
              <w:rPr>
                <w:sz w:val="24"/>
                <w:szCs w:val="24"/>
                <w:lang w:val="es-ES_tradnl"/>
              </w:rPr>
              <w:t>ficarmos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dentro </w:t>
            </w:r>
            <w:proofErr w:type="spellStart"/>
            <w:r>
              <w:rPr>
                <w:sz w:val="24"/>
                <w:szCs w:val="24"/>
                <w:lang w:val="es-ES_tradnl"/>
              </w:rPr>
              <w:t>d’água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por </w:t>
            </w:r>
            <w:proofErr w:type="spellStart"/>
            <w:r>
              <w:rPr>
                <w:sz w:val="24"/>
                <w:szCs w:val="24"/>
                <w:lang w:val="es-ES_tradnl"/>
              </w:rPr>
              <w:t>muito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tempo. É por causa </w:t>
            </w:r>
            <w:proofErr w:type="spellStart"/>
            <w:r>
              <w:rPr>
                <w:sz w:val="24"/>
                <w:szCs w:val="24"/>
                <w:lang w:val="es-ES_tradnl"/>
              </w:rPr>
              <w:t>disso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também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que </w:t>
            </w:r>
            <w:proofErr w:type="spellStart"/>
            <w:r>
              <w:rPr>
                <w:sz w:val="24"/>
                <w:szCs w:val="24"/>
                <w:lang w:val="es-ES_tradnl"/>
              </w:rPr>
              <w:t>algumas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substâncias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tóxicas </w:t>
            </w:r>
            <w:proofErr w:type="spellStart"/>
            <w:r>
              <w:rPr>
                <w:sz w:val="24"/>
                <w:szCs w:val="24"/>
                <w:lang w:val="es-ES_tradnl"/>
              </w:rPr>
              <w:t>podem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ser </w:t>
            </w:r>
            <w:proofErr w:type="spellStart"/>
            <w:r>
              <w:rPr>
                <w:sz w:val="24"/>
                <w:szCs w:val="24"/>
                <w:lang w:val="es-ES_tradnl"/>
              </w:rPr>
              <w:t>perigosas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mesmo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se apenas as </w:t>
            </w:r>
            <w:proofErr w:type="spellStart"/>
            <w:r>
              <w:rPr>
                <w:sz w:val="24"/>
                <w:szCs w:val="24"/>
                <w:lang w:val="es-ES_tradnl"/>
              </w:rPr>
              <w:t>tocarmos</w:t>
            </w:r>
            <w:proofErr w:type="spellEnd"/>
            <w:r>
              <w:rPr>
                <w:sz w:val="24"/>
                <w:szCs w:val="24"/>
                <w:lang w:val="es-ES_tradnl"/>
              </w:rPr>
              <w:t>.</w:t>
            </w:r>
          </w:p>
          <w:p w14:paraId="21603572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2EF1F53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</w:pPr>
            <w:r>
              <w:rPr>
                <w:sz w:val="24"/>
                <w:szCs w:val="24"/>
                <w:lang w:val="es-ES_tradnl"/>
              </w:rPr>
              <w:t xml:space="preserve">As </w:t>
            </w:r>
            <w:proofErr w:type="spellStart"/>
            <w:r>
              <w:rPr>
                <w:sz w:val="24"/>
                <w:szCs w:val="24"/>
                <w:lang w:val="es-ES_tradnl"/>
              </w:rPr>
              <w:t>adaptações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feitas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pela membrana celular </w:t>
            </w:r>
            <w:proofErr w:type="spellStart"/>
            <w:r>
              <w:rPr>
                <w:sz w:val="24"/>
                <w:szCs w:val="24"/>
                <w:lang w:val="es-ES_tradnl"/>
              </w:rPr>
              <w:t>são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dos </w:t>
            </w:r>
            <w:proofErr w:type="spellStart"/>
            <w:r>
              <w:rPr>
                <w:sz w:val="24"/>
                <w:szCs w:val="24"/>
                <w:lang w:val="es-ES_tradnl"/>
              </w:rPr>
              <w:t>fatores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chave que </w:t>
            </w:r>
            <w:proofErr w:type="spellStart"/>
            <w:r>
              <w:rPr>
                <w:sz w:val="24"/>
                <w:szCs w:val="24"/>
                <w:lang w:val="es-ES_tradnl"/>
              </w:rPr>
              <w:t>decidem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se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microorganismo pode </w:t>
            </w:r>
            <w:proofErr w:type="spellStart"/>
            <w:r>
              <w:rPr>
                <w:sz w:val="24"/>
                <w:szCs w:val="24"/>
                <w:lang w:val="es-ES_tradnl"/>
              </w:rPr>
              <w:t>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não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sobreviver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dado ambiente.</w:t>
            </w:r>
          </w:p>
        </w:tc>
      </w:tr>
      <w:tr w:rsidR="00D10B02" w14:paraId="765B19EF" w14:textId="77777777">
        <w:trPr>
          <w:trHeight w:val="3267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F1A0" w14:textId="77777777" w:rsidR="00D10B02" w:rsidRDefault="00DB4C6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Slide 7 –</w:t>
            </w:r>
            <w:r>
              <w:rPr>
                <w:b/>
                <w:bCs/>
                <w:sz w:val="24"/>
                <w:szCs w:val="24"/>
                <w:lang w:val="es-ES_tradnl"/>
              </w:rPr>
              <w:t xml:space="preserve"> Vídeo da membrana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semi-permeável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3E0D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Aqui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está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vídeo ilustrando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maneira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que a </w:t>
            </w:r>
            <w:proofErr w:type="spellStart"/>
            <w:r>
              <w:rPr>
                <w:sz w:val="24"/>
                <w:szCs w:val="24"/>
                <w:lang w:val="es-ES_tradnl"/>
              </w:rPr>
              <w:t>semi-permeabilidade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pode funcionar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>
                <w:rPr>
                  <w:rStyle w:val="Hyperlink0"/>
                  <w:sz w:val="24"/>
                  <w:szCs w:val="24"/>
                </w:rPr>
                <w:t>https://youtu.be/JTU8A-kzxRM</w:t>
              </w:r>
            </w:hyperlink>
          </w:p>
          <w:p w14:paraId="2C1931AB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D9348C2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es-ES_tradnl"/>
              </w:rPr>
              <w:t>Informação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complementar sobre o vídeo: </w:t>
            </w:r>
            <w:proofErr w:type="spellStart"/>
            <w:r>
              <w:rPr>
                <w:sz w:val="24"/>
                <w:szCs w:val="24"/>
                <w:lang w:val="es-ES_tradnl"/>
              </w:rPr>
              <w:t>Nesse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vídeo usamos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vidro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s-ES_tradnl"/>
              </w:rPr>
              <w:t>geleia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rede </w:t>
            </w:r>
            <w:proofErr w:type="spellStart"/>
            <w:r>
              <w:rPr>
                <w:sz w:val="24"/>
                <w:szCs w:val="24"/>
                <w:lang w:val="es-ES_tradnl"/>
              </w:rPr>
              <w:t>bem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ajustada na </w:t>
            </w:r>
            <w:proofErr w:type="spellStart"/>
            <w:r>
              <w:rPr>
                <w:sz w:val="24"/>
                <w:szCs w:val="24"/>
                <w:lang w:val="es-ES_tradnl"/>
              </w:rPr>
              <w:t>sua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boca. </w:t>
            </w:r>
            <w:proofErr w:type="spellStart"/>
            <w:r>
              <w:rPr>
                <w:sz w:val="24"/>
                <w:szCs w:val="24"/>
                <w:lang w:val="es-ES_tradnl"/>
              </w:rPr>
              <w:t>Quando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val="es-ES_tradnl"/>
              </w:rPr>
              <w:t>vidro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é virado de </w:t>
            </w:r>
            <w:proofErr w:type="spellStart"/>
            <w:r>
              <w:rPr>
                <w:sz w:val="24"/>
                <w:szCs w:val="24"/>
                <w:lang w:val="es-ES_tradnl"/>
              </w:rPr>
              <w:t>cabeça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para </w:t>
            </w:r>
            <w:proofErr w:type="spellStart"/>
            <w:r>
              <w:rPr>
                <w:sz w:val="24"/>
                <w:szCs w:val="24"/>
                <w:lang w:val="es-ES_tradnl"/>
              </w:rPr>
              <w:t>baixo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a </w:t>
            </w:r>
            <w:proofErr w:type="spellStart"/>
            <w:r>
              <w:rPr>
                <w:sz w:val="24"/>
                <w:szCs w:val="24"/>
                <w:lang w:val="es-ES_tradnl"/>
              </w:rPr>
              <w:t>pressão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s-ES_tradnl"/>
              </w:rPr>
              <w:t>ar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faz </w:t>
            </w:r>
            <w:proofErr w:type="spellStart"/>
            <w:r>
              <w:rPr>
                <w:sz w:val="24"/>
                <w:szCs w:val="24"/>
                <w:lang w:val="es-ES_tradnl"/>
              </w:rPr>
              <w:t>com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que a </w:t>
            </w:r>
            <w:proofErr w:type="spellStart"/>
            <w:r>
              <w:rPr>
                <w:sz w:val="24"/>
                <w:szCs w:val="24"/>
                <w:lang w:val="es-ES_tradnl"/>
              </w:rPr>
              <w:t>água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pare de </w:t>
            </w:r>
            <w:proofErr w:type="spellStart"/>
            <w:r>
              <w:rPr>
                <w:sz w:val="24"/>
                <w:szCs w:val="24"/>
                <w:lang w:val="es-ES_tradnl"/>
              </w:rPr>
              <w:t>vazar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. Objetos grandes como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lápis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não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conseguem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passar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pela rede, </w:t>
            </w:r>
            <w:proofErr w:type="spellStart"/>
            <w:r>
              <w:rPr>
                <w:sz w:val="24"/>
                <w:szCs w:val="24"/>
                <w:lang w:val="es-ES_tradnl"/>
              </w:rPr>
              <w:t>sendo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portanto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s-ES_tradnl"/>
              </w:rPr>
              <w:t>contidos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” pela “membrana”, </w:t>
            </w:r>
            <w:proofErr w:type="spellStart"/>
            <w:r>
              <w:rPr>
                <w:sz w:val="24"/>
                <w:szCs w:val="24"/>
                <w:lang w:val="es-ES_tradnl"/>
              </w:rPr>
              <w:t>enquanto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objetos menores como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palito de </w:t>
            </w:r>
            <w:proofErr w:type="spellStart"/>
            <w:r>
              <w:rPr>
                <w:sz w:val="24"/>
                <w:szCs w:val="24"/>
                <w:lang w:val="es-ES_tradnl"/>
              </w:rPr>
              <w:t>dentes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conseguem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passar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pela “membrana” e penetrar na “célula”.</w:t>
            </w:r>
          </w:p>
        </w:tc>
      </w:tr>
      <w:tr w:rsidR="00D10B02" w14:paraId="6CA03690" w14:textId="77777777">
        <w:trPr>
          <w:trHeight w:val="4167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CF67" w14:textId="77777777" w:rsidR="00D10B02" w:rsidRDefault="00DB4C6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Slide 8 –</w:t>
            </w:r>
            <w:r>
              <w:rPr>
                <w:b/>
                <w:bCs/>
                <w:sz w:val="24"/>
                <w:szCs w:val="24"/>
                <w:lang w:val="es-ES_tradnl"/>
              </w:rPr>
              <w:t xml:space="preserve"> O que pode acontecer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às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 células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 parecidas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com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 as marcianas?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5359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Com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base nos </w:t>
            </w:r>
            <w:proofErr w:type="spellStart"/>
            <w:r>
              <w:rPr>
                <w:sz w:val="24"/>
                <w:szCs w:val="24"/>
                <w:lang w:val="es-ES_tradnl"/>
              </w:rPr>
              <w:t>seus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conhecimentos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sobre o planeta Marte, o que </w:t>
            </w:r>
            <w:proofErr w:type="spellStart"/>
            <w:r>
              <w:rPr>
                <w:sz w:val="24"/>
                <w:szCs w:val="24"/>
                <w:lang w:val="es-ES_tradnl"/>
              </w:rPr>
              <w:t>você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pensa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que </w:t>
            </w:r>
            <w:proofErr w:type="spellStart"/>
            <w:r>
              <w:rPr>
                <w:sz w:val="24"/>
                <w:szCs w:val="24"/>
                <w:lang w:val="es-ES_tradnl"/>
              </w:rPr>
              <w:t>aconteceria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célula na </w:t>
            </w:r>
            <w:proofErr w:type="spellStart"/>
            <w:r>
              <w:rPr>
                <w:sz w:val="24"/>
                <w:szCs w:val="24"/>
                <w:lang w:val="es-ES_tradnl"/>
              </w:rPr>
              <w:t>superfície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marciana? Por favor discuta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grupos.</w:t>
            </w:r>
          </w:p>
          <w:p w14:paraId="4FF54842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FE1FE65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s-ES_tradnl"/>
              </w:rPr>
              <w:t xml:space="preserve">Reserve tempo para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discussão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grupo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6BE92A2D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B03F71B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s-ES_tradnl"/>
              </w:rPr>
              <w:t>Colete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as </w:t>
            </w:r>
            <w:proofErr w:type="spellStart"/>
            <w:r>
              <w:rPr>
                <w:sz w:val="24"/>
                <w:szCs w:val="24"/>
                <w:lang w:val="es-ES_tradnl"/>
              </w:rPr>
              <w:t>respostas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122BC345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3EED64E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célula pode ser </w:t>
            </w:r>
            <w:proofErr w:type="spellStart"/>
            <w:r>
              <w:rPr>
                <w:sz w:val="24"/>
                <w:szCs w:val="24"/>
                <w:lang w:val="es-ES_tradnl"/>
              </w:rPr>
              <w:t>afetada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por </w:t>
            </w:r>
            <w:proofErr w:type="spellStart"/>
            <w:r>
              <w:rPr>
                <w:sz w:val="24"/>
                <w:szCs w:val="24"/>
                <w:lang w:val="es-ES_tradnl"/>
              </w:rPr>
              <w:t>várias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das </w:t>
            </w:r>
            <w:proofErr w:type="spellStart"/>
            <w:r>
              <w:rPr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encontradas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Marte. Os </w:t>
            </w:r>
            <w:proofErr w:type="spellStart"/>
            <w:r>
              <w:rPr>
                <w:sz w:val="24"/>
                <w:szCs w:val="24"/>
                <w:lang w:val="es-ES_tradnl"/>
              </w:rPr>
              <w:t>estudantes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podem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s-ES_tradnl"/>
              </w:rPr>
              <w:t>mencionar</w:t>
            </w:r>
            <w:proofErr w:type="gramEnd"/>
            <w:r>
              <w:rPr>
                <w:sz w:val="24"/>
                <w:szCs w:val="24"/>
                <w:lang w:val="es-ES_tradnl"/>
              </w:rPr>
              <w:t xml:space="preserve"> que a célula pode ser congelada </w:t>
            </w:r>
            <w:proofErr w:type="spellStart"/>
            <w:r>
              <w:rPr>
                <w:sz w:val="24"/>
                <w:szCs w:val="24"/>
                <w:lang w:val="es-ES_tradnl"/>
              </w:rPr>
              <w:t>devido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às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baixas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temperaturas, atingida por </w:t>
            </w:r>
            <w:proofErr w:type="spellStart"/>
            <w:r>
              <w:rPr>
                <w:sz w:val="24"/>
                <w:szCs w:val="24"/>
                <w:lang w:val="es-ES_tradnl"/>
              </w:rPr>
              <w:t>níveis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elevados de </w:t>
            </w:r>
            <w:proofErr w:type="spellStart"/>
            <w:r>
              <w:rPr>
                <w:sz w:val="24"/>
                <w:szCs w:val="24"/>
                <w:lang w:val="es-ES_tradnl"/>
              </w:rPr>
              <w:t>radiação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_tradnl"/>
              </w:rPr>
              <w:t>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afetada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pela </w:t>
            </w:r>
            <w:proofErr w:type="spellStart"/>
            <w:r>
              <w:rPr>
                <w:sz w:val="24"/>
                <w:szCs w:val="24"/>
                <w:lang w:val="es-ES_tradnl"/>
              </w:rPr>
              <w:t>baixa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pressão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atmosférica </w:t>
            </w:r>
            <w:proofErr w:type="spellStart"/>
            <w:r>
              <w:rPr>
                <w:sz w:val="24"/>
                <w:szCs w:val="24"/>
                <w:lang w:val="es-ES_tradnl"/>
              </w:rPr>
              <w:t>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pela alta </w:t>
            </w:r>
            <w:proofErr w:type="spellStart"/>
            <w:r>
              <w:rPr>
                <w:sz w:val="24"/>
                <w:szCs w:val="24"/>
                <w:lang w:val="es-ES_tradnl"/>
              </w:rPr>
              <w:t>concentração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s-ES_tradnl"/>
              </w:rPr>
              <w:t>sais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na </w:t>
            </w:r>
            <w:proofErr w:type="spellStart"/>
            <w:r>
              <w:rPr>
                <w:sz w:val="24"/>
                <w:szCs w:val="24"/>
                <w:lang w:val="es-ES_tradnl"/>
              </w:rPr>
              <w:t>superfície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marciana.</w:t>
            </w:r>
          </w:p>
        </w:tc>
      </w:tr>
      <w:tr w:rsidR="00D10B02" w14:paraId="2BC87799" w14:textId="77777777">
        <w:trPr>
          <w:trHeight w:val="4467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3669" w14:textId="77777777" w:rsidR="00D10B02" w:rsidRDefault="00DB4C6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Slide 9 –Experiment</w:t>
            </w:r>
            <w:r>
              <w:rPr>
                <w:b/>
                <w:bCs/>
                <w:sz w:val="24"/>
                <w:szCs w:val="24"/>
                <w:lang w:val="es-ES_tradnl"/>
              </w:rPr>
              <w:t>o da membrana do ovo.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3CF9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Aqui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está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vídeo sobre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experimento que usa ovos </w:t>
            </w:r>
            <w:proofErr w:type="spellStart"/>
            <w:r>
              <w:rPr>
                <w:sz w:val="24"/>
                <w:szCs w:val="24"/>
                <w:lang w:val="es-ES_tradnl"/>
              </w:rPr>
              <w:t>crus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sem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casca como análogos de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célula, </w:t>
            </w:r>
            <w:proofErr w:type="spellStart"/>
            <w:r>
              <w:rPr>
                <w:sz w:val="24"/>
                <w:szCs w:val="24"/>
                <w:lang w:val="es-ES_tradnl"/>
              </w:rPr>
              <w:t>submetendo</w:t>
            </w:r>
            <w:proofErr w:type="spellEnd"/>
            <w:r>
              <w:rPr>
                <w:sz w:val="24"/>
                <w:szCs w:val="24"/>
                <w:lang w:val="es-ES_tradnl"/>
              </w:rPr>
              <w:t>-os a diferentes ambientes extremos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>
                <w:rPr>
                  <w:rStyle w:val="Hyperlink0"/>
                  <w:sz w:val="24"/>
                  <w:szCs w:val="24"/>
                </w:rPr>
                <w:t>https://youtu.be/DddOzinHalM</w:t>
              </w:r>
            </w:hyperlink>
          </w:p>
          <w:p w14:paraId="3FBE0CB3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8FA0CC2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es-ES_tradnl"/>
              </w:rPr>
              <w:t>Informação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complementar: A </w:t>
            </w:r>
            <w:proofErr w:type="spellStart"/>
            <w:r>
              <w:rPr>
                <w:sz w:val="24"/>
                <w:szCs w:val="24"/>
                <w:lang w:val="es-ES_tradnl"/>
              </w:rPr>
              <w:t>analogia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utilizando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ovo descascado funciona </w:t>
            </w:r>
            <w:proofErr w:type="spellStart"/>
            <w:r>
              <w:rPr>
                <w:sz w:val="24"/>
                <w:szCs w:val="24"/>
                <w:lang w:val="es-ES_tradnl"/>
              </w:rPr>
              <w:t>assim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: a gema representa o núcleo da célula, a clara representa o citoplasma, e a membrana representa obviamente a membrana celular. O objetivo do experimento é observar o </w:t>
            </w:r>
            <w:proofErr w:type="spellStart"/>
            <w:r>
              <w:rPr>
                <w:sz w:val="24"/>
                <w:szCs w:val="24"/>
                <w:lang w:val="es-ES_tradnl"/>
              </w:rPr>
              <w:t>efeito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das diferentes </w:t>
            </w:r>
            <w:proofErr w:type="spellStart"/>
            <w:r>
              <w:rPr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extremas na célula simulada </w:t>
            </w:r>
            <w:proofErr w:type="gramStart"/>
            <w:r>
              <w:rPr>
                <w:sz w:val="24"/>
                <w:szCs w:val="24"/>
                <w:lang w:val="es-ES_tradnl"/>
              </w:rPr>
              <w:t>e</w:t>
            </w:r>
            <w:proofErr w:type="gramEnd"/>
            <w:r>
              <w:rPr>
                <w:sz w:val="24"/>
                <w:szCs w:val="24"/>
                <w:lang w:val="es-ES_tradnl"/>
              </w:rPr>
              <w:t xml:space="preserve"> verificar se a membrana </w:t>
            </w:r>
            <w:proofErr w:type="spellStart"/>
            <w:r>
              <w:rPr>
                <w:sz w:val="24"/>
                <w:szCs w:val="24"/>
                <w:lang w:val="es-ES_tradnl"/>
              </w:rPr>
              <w:t>consegue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resistir </w:t>
            </w:r>
            <w:proofErr w:type="spellStart"/>
            <w:r>
              <w:rPr>
                <w:sz w:val="24"/>
                <w:szCs w:val="24"/>
                <w:lang w:val="es-ES_tradnl"/>
              </w:rPr>
              <w:t>aos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impactos negativos </w:t>
            </w:r>
            <w:proofErr w:type="spellStart"/>
            <w:r>
              <w:rPr>
                <w:sz w:val="24"/>
                <w:szCs w:val="24"/>
                <w:lang w:val="es-ES_tradnl"/>
              </w:rPr>
              <w:t>dessas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. A membrana </w:t>
            </w:r>
            <w:proofErr w:type="spellStart"/>
            <w:r>
              <w:rPr>
                <w:sz w:val="24"/>
                <w:szCs w:val="24"/>
                <w:lang w:val="es-ES_tradnl"/>
              </w:rPr>
              <w:t>não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resistiu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às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baixas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temperaturas e </w:t>
            </w:r>
            <w:proofErr w:type="spellStart"/>
            <w:r>
              <w:rPr>
                <w:sz w:val="24"/>
                <w:szCs w:val="24"/>
                <w:lang w:val="es-ES_tradnl"/>
              </w:rPr>
              <w:t>congelou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e é </w:t>
            </w:r>
            <w:proofErr w:type="spellStart"/>
            <w:r>
              <w:rPr>
                <w:sz w:val="24"/>
                <w:szCs w:val="24"/>
                <w:lang w:val="es-ES_tradnl"/>
              </w:rPr>
              <w:t>possível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inferir que </w:t>
            </w:r>
            <w:proofErr w:type="spellStart"/>
            <w:r>
              <w:rPr>
                <w:sz w:val="24"/>
                <w:szCs w:val="24"/>
                <w:lang w:val="es-ES_tradnl"/>
              </w:rPr>
              <w:t>também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não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resistiria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temperatura alta, </w:t>
            </w:r>
            <w:proofErr w:type="spellStart"/>
            <w:r>
              <w:rPr>
                <w:sz w:val="24"/>
                <w:szCs w:val="24"/>
                <w:lang w:val="es-ES_tradnl"/>
              </w:rPr>
              <w:t>cozinhando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 ovo. A membrana </w:t>
            </w:r>
            <w:proofErr w:type="spellStart"/>
            <w:r>
              <w:rPr>
                <w:sz w:val="24"/>
                <w:szCs w:val="24"/>
                <w:lang w:val="es-ES_tradnl"/>
              </w:rPr>
              <w:t>demonstrou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ter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resistência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parcial </w:t>
            </w:r>
            <w:proofErr w:type="spellStart"/>
            <w:r>
              <w:rPr>
                <w:sz w:val="24"/>
                <w:szCs w:val="24"/>
                <w:lang w:val="es-ES_tradnl"/>
              </w:rPr>
              <w:t>ao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sal.</w:t>
            </w:r>
          </w:p>
        </w:tc>
      </w:tr>
      <w:tr w:rsidR="00D10B02" w14:paraId="5E48260A" w14:textId="77777777">
        <w:trPr>
          <w:trHeight w:val="2067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EBA5" w14:textId="77777777" w:rsidR="00D10B02" w:rsidRDefault="00DB4C6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Slide 10 –</w:t>
            </w:r>
            <w:r>
              <w:rPr>
                <w:b/>
                <w:bCs/>
                <w:sz w:val="24"/>
                <w:szCs w:val="24"/>
                <w:lang w:val="es-ES_tradnl"/>
              </w:rPr>
              <w:t xml:space="preserve">O que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aconteceu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? </w:t>
            </w:r>
            <w:proofErr w:type="gramStart"/>
            <w:r>
              <w:rPr>
                <w:b/>
                <w:bCs/>
                <w:sz w:val="24"/>
                <w:szCs w:val="24"/>
                <w:lang w:val="es-ES_tradnl"/>
              </w:rPr>
              <w:t>Por que?</w:t>
            </w:r>
            <w:proofErr w:type="gram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E238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s-ES_tradnl"/>
              </w:rPr>
              <w:t xml:space="preserve">O que </w:t>
            </w:r>
            <w:proofErr w:type="spellStart"/>
            <w:r>
              <w:rPr>
                <w:sz w:val="24"/>
                <w:szCs w:val="24"/>
                <w:lang w:val="es-ES_tradnl"/>
              </w:rPr>
              <w:t>você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observou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no vídeo?</w:t>
            </w:r>
            <w:proofErr w:type="gramEnd"/>
            <w:r>
              <w:rPr>
                <w:sz w:val="24"/>
                <w:szCs w:val="24"/>
                <w:lang w:val="es-ES_tradnl"/>
              </w:rPr>
              <w:t xml:space="preserve"> Discuta </w:t>
            </w:r>
            <w:proofErr w:type="spellStart"/>
            <w:r>
              <w:rPr>
                <w:sz w:val="24"/>
                <w:szCs w:val="24"/>
                <w:lang w:val="es-ES_tradnl"/>
              </w:rPr>
              <w:t>com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val="es-ES_tradnl"/>
              </w:rPr>
              <w:t>seu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grupo e </w:t>
            </w:r>
            <w:proofErr w:type="spellStart"/>
            <w:r>
              <w:rPr>
                <w:sz w:val="24"/>
                <w:szCs w:val="24"/>
                <w:lang w:val="es-ES_tradnl"/>
              </w:rPr>
              <w:t>escute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os </w:t>
            </w:r>
            <w:proofErr w:type="spellStart"/>
            <w:r>
              <w:rPr>
                <w:sz w:val="24"/>
                <w:szCs w:val="24"/>
                <w:lang w:val="es-ES_tradnl"/>
              </w:rPr>
              <w:t>comentários</w:t>
            </w:r>
            <w:proofErr w:type="spellEnd"/>
            <w:r>
              <w:rPr>
                <w:sz w:val="24"/>
                <w:szCs w:val="24"/>
                <w:lang w:val="es-ES_tradnl"/>
              </w:rPr>
              <w:t>.</w:t>
            </w:r>
          </w:p>
          <w:p w14:paraId="0DFF70EA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B9B6A25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s-ES_tradnl"/>
              </w:rPr>
              <w:t xml:space="preserve">Reserve tempo para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discussão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grupo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3443DC91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A717953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s-ES_tradnl"/>
              </w:rPr>
              <w:t>Colete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as </w:t>
            </w:r>
            <w:proofErr w:type="spellStart"/>
            <w:r>
              <w:rPr>
                <w:sz w:val="24"/>
                <w:szCs w:val="24"/>
                <w:lang w:val="es-ES_tradnl"/>
              </w:rPr>
              <w:t>respostas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D10B02" w14:paraId="794CEC89" w14:textId="77777777">
        <w:trPr>
          <w:trHeight w:val="3267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3304" w14:textId="77777777" w:rsidR="00D10B02" w:rsidRDefault="00DB4C6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Slide 11 – </w:t>
            </w:r>
            <w:r>
              <w:rPr>
                <w:b/>
                <w:bCs/>
                <w:sz w:val="24"/>
                <w:szCs w:val="24"/>
                <w:lang w:val="es-ES_tradnl"/>
              </w:rPr>
              <w:t xml:space="preserve">Por que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você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pensa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 que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isso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 pode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afetar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 xml:space="preserve"> a </w:t>
            </w:r>
            <w:proofErr w:type="spellStart"/>
            <w:r>
              <w:rPr>
                <w:b/>
                <w:bCs/>
                <w:sz w:val="24"/>
                <w:szCs w:val="24"/>
                <w:lang w:val="es-ES_tradnl"/>
              </w:rPr>
              <w:t>habitabilidade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CAB7" w14:textId="77777777" w:rsidR="00D10B02" w:rsidRDefault="00DB4C6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s-ES_tradnl"/>
              </w:rPr>
              <w:t xml:space="preserve">Os ovos </w:t>
            </w:r>
            <w:proofErr w:type="spellStart"/>
            <w:r>
              <w:rPr>
                <w:sz w:val="24"/>
                <w:szCs w:val="24"/>
                <w:lang w:val="es-ES_tradnl"/>
              </w:rPr>
              <w:t>podem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não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ter resistido a </w:t>
            </w:r>
            <w:proofErr w:type="spellStart"/>
            <w:r>
              <w:rPr>
                <w:sz w:val="24"/>
                <w:szCs w:val="24"/>
                <w:lang w:val="es-ES_tradnl"/>
              </w:rPr>
              <w:t>essas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mas </w:t>
            </w:r>
            <w:proofErr w:type="spellStart"/>
            <w:r>
              <w:rPr>
                <w:sz w:val="24"/>
                <w:szCs w:val="24"/>
                <w:lang w:val="es-ES_tradnl"/>
              </w:rPr>
              <w:t>há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formas de vida na Terra que </w:t>
            </w:r>
            <w:proofErr w:type="spellStart"/>
            <w:r>
              <w:rPr>
                <w:sz w:val="24"/>
                <w:szCs w:val="24"/>
                <w:lang w:val="es-ES_tradnl"/>
              </w:rPr>
              <w:t>são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capazes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resistir a </w:t>
            </w:r>
            <w:proofErr w:type="spellStart"/>
            <w:r>
              <w:rPr>
                <w:sz w:val="24"/>
                <w:szCs w:val="24"/>
                <w:lang w:val="es-ES_tradnl"/>
              </w:rPr>
              <w:t>esses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ambientes </w:t>
            </w:r>
            <w:proofErr w:type="gramStart"/>
            <w:r>
              <w:rPr>
                <w:sz w:val="24"/>
                <w:szCs w:val="24"/>
                <w:lang w:val="es-ES_tradnl"/>
              </w:rPr>
              <w:t>e</w:t>
            </w:r>
            <w:proofErr w:type="gramEnd"/>
            <w:r>
              <w:rPr>
                <w:sz w:val="24"/>
                <w:szCs w:val="24"/>
                <w:lang w:val="es-ES_tradnl"/>
              </w:rPr>
              <w:t xml:space="preserve"> extremos </w:t>
            </w:r>
            <w:proofErr w:type="spellStart"/>
            <w:r>
              <w:rPr>
                <w:sz w:val="24"/>
                <w:szCs w:val="24"/>
                <w:lang w:val="es-ES_tradnl"/>
              </w:rPr>
              <w:t>ainda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maiores</w:t>
            </w:r>
            <w:proofErr w:type="spellEnd"/>
            <w:r>
              <w:rPr>
                <w:sz w:val="24"/>
                <w:szCs w:val="24"/>
                <w:lang w:val="es-ES_tradnl"/>
              </w:rPr>
              <w:t>.</w:t>
            </w:r>
          </w:p>
          <w:p w14:paraId="27E2930B" w14:textId="77777777" w:rsidR="00D10B02" w:rsidRDefault="00D10B0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A2FC831" w14:textId="77777777" w:rsidR="00D10B02" w:rsidRDefault="00DB4C6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Com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base no que </w:t>
            </w:r>
            <w:proofErr w:type="spellStart"/>
            <w:r>
              <w:rPr>
                <w:sz w:val="24"/>
                <w:szCs w:val="24"/>
                <w:lang w:val="es-ES_tradnl"/>
              </w:rPr>
              <w:t>você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aprendeu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, discuta </w:t>
            </w:r>
            <w:proofErr w:type="spellStart"/>
            <w:r>
              <w:rPr>
                <w:sz w:val="24"/>
                <w:szCs w:val="24"/>
                <w:lang w:val="es-ES_tradnl"/>
              </w:rPr>
              <w:t>com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val="es-ES_tradnl"/>
              </w:rPr>
              <w:t>seu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grupo se </w:t>
            </w:r>
            <w:proofErr w:type="spellStart"/>
            <w:r>
              <w:rPr>
                <w:sz w:val="24"/>
                <w:szCs w:val="24"/>
                <w:lang w:val="es-ES_tradnl"/>
              </w:rPr>
              <w:t>você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acredita que seria </w:t>
            </w:r>
            <w:proofErr w:type="spellStart"/>
            <w:r>
              <w:rPr>
                <w:sz w:val="24"/>
                <w:szCs w:val="24"/>
                <w:lang w:val="es-ES_tradnl"/>
              </w:rPr>
              <w:t>possível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 vida </w:t>
            </w:r>
            <w:proofErr w:type="spellStart"/>
            <w:r>
              <w:rPr>
                <w:sz w:val="24"/>
                <w:szCs w:val="24"/>
                <w:lang w:val="es-ES_tradnl"/>
              </w:rPr>
              <w:t>sobrevir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na </w:t>
            </w:r>
            <w:proofErr w:type="spellStart"/>
            <w:r>
              <w:rPr>
                <w:sz w:val="24"/>
                <w:szCs w:val="24"/>
                <w:lang w:val="es-ES_tradnl"/>
              </w:rPr>
              <w:t>superfície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Marte.</w:t>
            </w:r>
          </w:p>
          <w:p w14:paraId="561FC64F" w14:textId="77777777" w:rsidR="00D10B02" w:rsidRDefault="00D10B0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C079B9E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s-ES_tradnl"/>
              </w:rPr>
              <w:t xml:space="preserve">Reserve tempo para </w:t>
            </w:r>
            <w:proofErr w:type="spellStart"/>
            <w:r>
              <w:rPr>
                <w:sz w:val="24"/>
                <w:szCs w:val="24"/>
                <w:lang w:val="es-ES_tradnl"/>
              </w:rPr>
              <w:t>uma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discussão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grupo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6AE9CAD9" w14:textId="77777777" w:rsidR="00D10B02" w:rsidRDefault="00D10B02">
            <w:pPr>
              <w:pStyle w:val="Body"/>
              <w:tabs>
                <w:tab w:val="left" w:pos="72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617C77E" w14:textId="77777777" w:rsidR="00D10B02" w:rsidRDefault="00DB4C6F">
            <w:pPr>
              <w:pStyle w:val="Body"/>
              <w:tabs>
                <w:tab w:val="left" w:pos="7245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s-ES_tradnl"/>
              </w:rPr>
              <w:t>Colete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as </w:t>
            </w:r>
            <w:proofErr w:type="spellStart"/>
            <w:r>
              <w:rPr>
                <w:sz w:val="24"/>
                <w:szCs w:val="24"/>
                <w:lang w:val="es-ES_tradnl"/>
              </w:rPr>
              <w:t>respostas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D10B02" w14:paraId="0D499FDC" w14:textId="77777777">
        <w:trPr>
          <w:trHeight w:val="244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33B7" w14:textId="77777777" w:rsidR="00D10B02" w:rsidRDefault="00DB4C6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Slide 13 -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Revi</w:t>
            </w:r>
            <w:r>
              <w:rPr>
                <w:b/>
                <w:bCs/>
                <w:sz w:val="24"/>
                <w:szCs w:val="24"/>
                <w:lang w:val="es-ES_tradnl"/>
              </w:rPr>
              <w:t>são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B559" w14:textId="77777777" w:rsidR="00D10B02" w:rsidRDefault="00DB4C6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 xml:space="preserve">A partir </w:t>
            </w:r>
            <w:proofErr w:type="spellStart"/>
            <w:r>
              <w:rPr>
                <w:sz w:val="24"/>
                <w:szCs w:val="24"/>
                <w:lang w:val="es-ES_tradnl"/>
              </w:rPr>
              <w:t>dessa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aula, os </w:t>
            </w:r>
            <w:proofErr w:type="spellStart"/>
            <w:r>
              <w:rPr>
                <w:sz w:val="24"/>
                <w:szCs w:val="24"/>
                <w:lang w:val="es-ES_tradnl"/>
              </w:rPr>
              <w:t>estudantes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devem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ser </w:t>
            </w:r>
            <w:proofErr w:type="spellStart"/>
            <w:r>
              <w:rPr>
                <w:sz w:val="24"/>
                <w:szCs w:val="24"/>
                <w:lang w:val="es-ES_tradnl"/>
              </w:rPr>
              <w:t>capazes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responder as </w:t>
            </w:r>
            <w:proofErr w:type="spellStart"/>
            <w:r>
              <w:rPr>
                <w:sz w:val="24"/>
                <w:szCs w:val="24"/>
                <w:lang w:val="es-ES_tradnl"/>
              </w:rPr>
              <w:t>seguintes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perguntas</w:t>
            </w:r>
            <w:proofErr w:type="spellEnd"/>
            <w:r>
              <w:rPr>
                <w:sz w:val="24"/>
                <w:szCs w:val="24"/>
                <w:lang w:val="es-ES_tradnl"/>
              </w:rPr>
              <w:t>:</w:t>
            </w:r>
          </w:p>
          <w:p w14:paraId="3588BDD9" w14:textId="77777777" w:rsidR="00D10B02" w:rsidRDefault="00D10B0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9E7EF3E" w14:textId="77777777" w:rsidR="00D10B02" w:rsidRDefault="00DB4C6F">
            <w:pPr>
              <w:pStyle w:val="Body"/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es-ES_tradnl"/>
              </w:rPr>
            </w:pPr>
            <w:proofErr w:type="gramStart"/>
            <w:r>
              <w:rPr>
                <w:sz w:val="24"/>
                <w:szCs w:val="24"/>
                <w:lang w:val="es-ES_tradnl"/>
              </w:rPr>
              <w:t xml:space="preserve">O que as células </w:t>
            </w:r>
            <w:proofErr w:type="spellStart"/>
            <w:r>
              <w:rPr>
                <w:sz w:val="24"/>
                <w:szCs w:val="24"/>
                <w:lang w:val="es-ES_tradnl"/>
              </w:rPr>
              <w:t>podem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fazer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para </w:t>
            </w:r>
            <w:proofErr w:type="spellStart"/>
            <w:r>
              <w:rPr>
                <w:sz w:val="24"/>
                <w:szCs w:val="24"/>
                <w:lang w:val="es-ES_tradnl"/>
              </w:rPr>
              <w:t>ajustarem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-se a </w:t>
            </w:r>
            <w:proofErr w:type="spellStart"/>
            <w:r>
              <w:rPr>
                <w:sz w:val="24"/>
                <w:szCs w:val="24"/>
                <w:lang w:val="es-ES_tradnl"/>
              </w:rPr>
              <w:t>um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ambiente extremo</w:t>
            </w:r>
            <w:r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14:paraId="31D20D51" w14:textId="77777777" w:rsidR="00D10B02" w:rsidRDefault="00DB4C6F">
            <w:pPr>
              <w:pStyle w:val="Body"/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es-ES_tradnl"/>
              </w:rPr>
            </w:pPr>
            <w:proofErr w:type="gramStart"/>
            <w:r>
              <w:rPr>
                <w:sz w:val="24"/>
                <w:szCs w:val="24"/>
                <w:lang w:val="es-ES_tradnl"/>
              </w:rPr>
              <w:t xml:space="preserve">Por que a membrana celular é </w:t>
            </w:r>
            <w:r>
              <w:rPr>
                <w:sz w:val="24"/>
                <w:szCs w:val="24"/>
                <w:lang w:val="en-US"/>
              </w:rPr>
              <w:t>important</w:t>
            </w:r>
            <w:r>
              <w:rPr>
                <w:sz w:val="24"/>
                <w:szCs w:val="24"/>
                <w:lang w:val="es-ES_tradnl"/>
              </w:rPr>
              <w:t>e</w:t>
            </w:r>
            <w:r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14:paraId="6255B690" w14:textId="77777777" w:rsidR="00D10B02" w:rsidRDefault="00DB4C6F">
            <w:pPr>
              <w:pStyle w:val="Body"/>
              <w:numPr>
                <w:ilvl w:val="0"/>
                <w:numId w:val="2"/>
              </w:numPr>
              <w:rPr>
                <w:sz w:val="24"/>
                <w:szCs w:val="24"/>
                <w:lang w:val="es-ES_tradnl"/>
              </w:rPr>
            </w:pPr>
            <w:proofErr w:type="gramStart"/>
            <w:r>
              <w:rPr>
                <w:sz w:val="24"/>
                <w:szCs w:val="24"/>
                <w:lang w:val="es-ES_tradnl"/>
              </w:rPr>
              <w:t xml:space="preserve">Como as </w:t>
            </w:r>
            <w:proofErr w:type="spellStart"/>
            <w:r>
              <w:rPr>
                <w:sz w:val="24"/>
                <w:szCs w:val="24"/>
                <w:lang w:val="es-ES_tradnl"/>
              </w:rPr>
              <w:t>condições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extremas de Marte </w:t>
            </w:r>
            <w:proofErr w:type="spellStart"/>
            <w:r>
              <w:rPr>
                <w:sz w:val="24"/>
                <w:szCs w:val="24"/>
                <w:lang w:val="es-ES_tradnl"/>
              </w:rPr>
              <w:t>podem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afetar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as células</w:t>
            </w:r>
            <w:r>
              <w:rPr>
                <w:sz w:val="24"/>
                <w:szCs w:val="24"/>
                <w:lang w:val="en-US"/>
              </w:rPr>
              <w:t>?</w:t>
            </w:r>
            <w:proofErr w:type="gramEnd"/>
          </w:p>
        </w:tc>
      </w:tr>
    </w:tbl>
    <w:p w14:paraId="5C8683D3" w14:textId="77777777" w:rsidR="00D10B02" w:rsidRDefault="00D10B02">
      <w:pPr>
        <w:pStyle w:val="Body"/>
        <w:widowControl w:val="0"/>
        <w:spacing w:line="240" w:lineRule="auto"/>
      </w:pPr>
    </w:p>
    <w:p w14:paraId="2F7C2BBE" w14:textId="77777777" w:rsidR="00D10B02" w:rsidRDefault="00D10B02">
      <w:pPr>
        <w:pStyle w:val="Body"/>
      </w:pPr>
    </w:p>
    <w:sectPr w:rsidR="00D10B0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0455" w14:textId="77777777" w:rsidR="002A624F" w:rsidRDefault="002A624F">
      <w:r>
        <w:separator/>
      </w:r>
    </w:p>
  </w:endnote>
  <w:endnote w:type="continuationSeparator" w:id="0">
    <w:p w14:paraId="642B68F9" w14:textId="77777777" w:rsidR="002A624F" w:rsidRDefault="002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E42C" w14:textId="77777777" w:rsidR="00D10B02" w:rsidRDefault="00DB4C6F">
    <w:pPr>
      <w:pStyle w:val="Body"/>
    </w:pPr>
    <w:r>
      <w:rPr>
        <w:i/>
        <w:iCs/>
        <w:sz w:val="18"/>
        <w:szCs w:val="18"/>
        <w:lang w:val="en-US"/>
      </w:rPr>
      <w:t>Europlanet 2024 RI</w:t>
    </w:r>
    <w:r>
      <w:rPr>
        <w:i/>
        <w:iCs/>
        <w:sz w:val="18"/>
        <w:szCs w:val="18"/>
        <w:lang w:val="es-ES_tradnl"/>
      </w:rPr>
      <w:t xml:space="preserve"> </w:t>
    </w:r>
    <w:proofErr w:type="spellStart"/>
    <w:r>
      <w:rPr>
        <w:i/>
        <w:iCs/>
        <w:sz w:val="18"/>
        <w:szCs w:val="18"/>
        <w:lang w:val="es-ES_tradnl"/>
      </w:rPr>
      <w:t>recebeu</w:t>
    </w:r>
    <w:proofErr w:type="spellEnd"/>
    <w:r>
      <w:rPr>
        <w:i/>
        <w:iCs/>
        <w:sz w:val="18"/>
        <w:szCs w:val="18"/>
        <w:lang w:val="es-ES_tradnl"/>
      </w:rPr>
      <w:t xml:space="preserve"> </w:t>
    </w:r>
    <w:proofErr w:type="spellStart"/>
    <w:r>
      <w:rPr>
        <w:i/>
        <w:iCs/>
        <w:sz w:val="18"/>
        <w:szCs w:val="18"/>
        <w:lang w:val="es-ES_tradnl"/>
      </w:rPr>
      <w:t>financiamento</w:t>
    </w:r>
    <w:proofErr w:type="spellEnd"/>
    <w:r>
      <w:rPr>
        <w:i/>
        <w:iCs/>
        <w:sz w:val="18"/>
        <w:szCs w:val="18"/>
        <w:lang w:val="es-ES_tradnl"/>
      </w:rPr>
      <w:t xml:space="preserve"> do programa de pesquisa e </w:t>
    </w:r>
    <w:proofErr w:type="spellStart"/>
    <w:r>
      <w:rPr>
        <w:i/>
        <w:iCs/>
        <w:sz w:val="18"/>
        <w:szCs w:val="18"/>
        <w:lang w:val="es-ES_tradnl"/>
      </w:rPr>
      <w:t>inovação</w:t>
    </w:r>
    <w:proofErr w:type="spellEnd"/>
    <w:r>
      <w:rPr>
        <w:i/>
        <w:iCs/>
        <w:sz w:val="18"/>
        <w:szCs w:val="18"/>
        <w:lang w:val="es-ES_tradnl"/>
      </w:rPr>
      <w:t xml:space="preserve"> Horizonte 2020 da </w:t>
    </w:r>
    <w:proofErr w:type="spellStart"/>
    <w:r>
      <w:rPr>
        <w:i/>
        <w:iCs/>
        <w:sz w:val="18"/>
        <w:szCs w:val="18"/>
        <w:lang w:val="es-ES_tradnl"/>
      </w:rPr>
      <w:t>União</w:t>
    </w:r>
    <w:proofErr w:type="spellEnd"/>
    <w:r>
      <w:rPr>
        <w:i/>
        <w:iCs/>
        <w:sz w:val="18"/>
        <w:szCs w:val="18"/>
        <w:lang w:val="es-ES_tradnl"/>
      </w:rPr>
      <w:t xml:space="preserve"> </w:t>
    </w:r>
    <w:proofErr w:type="spellStart"/>
    <w:r>
      <w:rPr>
        <w:i/>
        <w:iCs/>
        <w:sz w:val="18"/>
        <w:szCs w:val="18"/>
        <w:lang w:val="es-ES_tradnl"/>
      </w:rPr>
      <w:t>Europeia</w:t>
    </w:r>
    <w:proofErr w:type="spellEnd"/>
    <w:r>
      <w:rPr>
        <w:i/>
        <w:iCs/>
        <w:sz w:val="18"/>
        <w:szCs w:val="18"/>
        <w:lang w:val="es-ES_tradnl"/>
      </w:rPr>
      <w:t xml:space="preserve"> </w:t>
    </w:r>
    <w:proofErr w:type="spellStart"/>
    <w:r>
      <w:rPr>
        <w:i/>
        <w:iCs/>
        <w:sz w:val="18"/>
        <w:szCs w:val="18"/>
        <w:lang w:val="es-ES_tradnl"/>
      </w:rPr>
      <w:t>sob</w:t>
    </w:r>
    <w:proofErr w:type="spellEnd"/>
    <w:r>
      <w:rPr>
        <w:i/>
        <w:iCs/>
        <w:sz w:val="18"/>
        <w:szCs w:val="18"/>
        <w:lang w:val="es-ES_tradnl"/>
      </w:rPr>
      <w:t xml:space="preserve"> o </w:t>
    </w:r>
    <w:proofErr w:type="spellStart"/>
    <w:r>
      <w:rPr>
        <w:i/>
        <w:iCs/>
        <w:sz w:val="18"/>
        <w:szCs w:val="18"/>
        <w:lang w:val="es-ES_tradnl"/>
      </w:rPr>
      <w:t>acordo</w:t>
    </w:r>
    <w:proofErr w:type="spellEnd"/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  <w:lang w:val="es-ES_tradnl"/>
      </w:rPr>
      <w:t>número</w:t>
    </w:r>
    <w:r>
      <w:rPr>
        <w:i/>
        <w:iCs/>
        <w:sz w:val="18"/>
        <w:szCs w:val="18"/>
      </w:rPr>
      <w:t xml:space="preserve"> 871149.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F5F" w14:textId="77777777" w:rsidR="00D10B02" w:rsidRDefault="00DB4C6F">
    <w:pPr>
      <w:pStyle w:val="Body"/>
    </w:pPr>
    <w:r>
      <w:rPr>
        <w:i/>
        <w:iCs/>
        <w:sz w:val="18"/>
        <w:szCs w:val="18"/>
        <w:lang w:val="en-US"/>
      </w:rPr>
      <w:t>Europlanet 2024 RI</w:t>
    </w:r>
    <w:r>
      <w:rPr>
        <w:i/>
        <w:iCs/>
        <w:sz w:val="18"/>
        <w:szCs w:val="18"/>
        <w:lang w:val="es-ES_tradnl"/>
      </w:rPr>
      <w:t xml:space="preserve"> </w:t>
    </w:r>
    <w:proofErr w:type="spellStart"/>
    <w:r>
      <w:rPr>
        <w:i/>
        <w:iCs/>
        <w:sz w:val="18"/>
        <w:szCs w:val="18"/>
        <w:lang w:val="es-ES_tradnl"/>
      </w:rPr>
      <w:t>recebeu</w:t>
    </w:r>
    <w:proofErr w:type="spellEnd"/>
    <w:r>
      <w:rPr>
        <w:i/>
        <w:iCs/>
        <w:sz w:val="18"/>
        <w:szCs w:val="18"/>
        <w:lang w:val="es-ES_tradnl"/>
      </w:rPr>
      <w:t xml:space="preserve"> </w:t>
    </w:r>
    <w:proofErr w:type="spellStart"/>
    <w:r>
      <w:rPr>
        <w:i/>
        <w:iCs/>
        <w:sz w:val="18"/>
        <w:szCs w:val="18"/>
        <w:lang w:val="es-ES_tradnl"/>
      </w:rPr>
      <w:t>financiamento</w:t>
    </w:r>
    <w:proofErr w:type="spellEnd"/>
    <w:r>
      <w:rPr>
        <w:i/>
        <w:iCs/>
        <w:sz w:val="18"/>
        <w:szCs w:val="18"/>
        <w:lang w:val="es-ES_tradnl"/>
      </w:rPr>
      <w:t xml:space="preserve"> do programa de pesquisa e </w:t>
    </w:r>
    <w:proofErr w:type="spellStart"/>
    <w:r>
      <w:rPr>
        <w:i/>
        <w:iCs/>
        <w:sz w:val="18"/>
        <w:szCs w:val="18"/>
        <w:lang w:val="es-ES_tradnl"/>
      </w:rPr>
      <w:t>inovação</w:t>
    </w:r>
    <w:proofErr w:type="spellEnd"/>
    <w:r>
      <w:rPr>
        <w:i/>
        <w:iCs/>
        <w:sz w:val="18"/>
        <w:szCs w:val="18"/>
        <w:lang w:val="es-ES_tradnl"/>
      </w:rPr>
      <w:t xml:space="preserve"> Horizonte 2020 da </w:t>
    </w:r>
    <w:proofErr w:type="spellStart"/>
    <w:r>
      <w:rPr>
        <w:i/>
        <w:iCs/>
        <w:sz w:val="18"/>
        <w:szCs w:val="18"/>
        <w:lang w:val="es-ES_tradnl"/>
      </w:rPr>
      <w:t>União</w:t>
    </w:r>
    <w:proofErr w:type="spellEnd"/>
    <w:r>
      <w:rPr>
        <w:i/>
        <w:iCs/>
        <w:sz w:val="18"/>
        <w:szCs w:val="18"/>
        <w:lang w:val="es-ES_tradnl"/>
      </w:rPr>
      <w:t xml:space="preserve"> </w:t>
    </w:r>
    <w:proofErr w:type="spellStart"/>
    <w:r>
      <w:rPr>
        <w:i/>
        <w:iCs/>
        <w:sz w:val="18"/>
        <w:szCs w:val="18"/>
        <w:lang w:val="es-ES_tradnl"/>
      </w:rPr>
      <w:t>Europeia</w:t>
    </w:r>
    <w:proofErr w:type="spellEnd"/>
    <w:r>
      <w:rPr>
        <w:i/>
        <w:iCs/>
        <w:sz w:val="18"/>
        <w:szCs w:val="18"/>
        <w:lang w:val="es-ES_tradnl"/>
      </w:rPr>
      <w:t xml:space="preserve"> </w:t>
    </w:r>
    <w:proofErr w:type="spellStart"/>
    <w:r>
      <w:rPr>
        <w:i/>
        <w:iCs/>
        <w:sz w:val="18"/>
        <w:szCs w:val="18"/>
        <w:lang w:val="es-ES_tradnl"/>
      </w:rPr>
      <w:t>sob</w:t>
    </w:r>
    <w:proofErr w:type="spellEnd"/>
    <w:r>
      <w:rPr>
        <w:i/>
        <w:iCs/>
        <w:sz w:val="18"/>
        <w:szCs w:val="18"/>
        <w:lang w:val="es-ES_tradnl"/>
      </w:rPr>
      <w:t xml:space="preserve"> o </w:t>
    </w:r>
    <w:proofErr w:type="spellStart"/>
    <w:r>
      <w:rPr>
        <w:i/>
        <w:iCs/>
        <w:sz w:val="18"/>
        <w:szCs w:val="18"/>
        <w:lang w:val="es-ES_tradnl"/>
      </w:rPr>
      <w:t>acordo</w:t>
    </w:r>
    <w:proofErr w:type="spellEnd"/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  <w:lang w:val="es-ES_tradnl"/>
      </w:rPr>
      <w:t>número</w:t>
    </w:r>
    <w:r>
      <w:rPr>
        <w:i/>
        <w:iCs/>
        <w:sz w:val="18"/>
        <w:szCs w:val="18"/>
      </w:rPr>
      <w:t xml:space="preserve"> 871149.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1955" w14:textId="77777777" w:rsidR="002A624F" w:rsidRDefault="002A624F">
      <w:r>
        <w:separator/>
      </w:r>
    </w:p>
  </w:footnote>
  <w:footnote w:type="continuationSeparator" w:id="0">
    <w:p w14:paraId="64B3791C" w14:textId="77777777" w:rsidR="002A624F" w:rsidRDefault="002A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1454" w14:textId="77777777" w:rsidR="00D10B02" w:rsidRDefault="00DB4C6F">
    <w:pPr>
      <w:pStyle w:val="Body"/>
      <w:tabs>
        <w:tab w:val="center" w:pos="4513"/>
        <w:tab w:val="left" w:pos="6836"/>
        <w:tab w:val="right" w:pos="9026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29097FB9" wp14:editId="6C75B5F8">
          <wp:simplePos x="0" y="0"/>
          <wp:positionH relativeFrom="page">
            <wp:posOffset>930911</wp:posOffset>
          </wp:positionH>
          <wp:positionV relativeFrom="page">
            <wp:posOffset>331470</wp:posOffset>
          </wp:positionV>
          <wp:extent cx="1368425" cy="287655"/>
          <wp:effectExtent l="0" t="0" r="0" b="0"/>
          <wp:wrapNone/>
          <wp:docPr id="1073741825" name="officeArt object" descr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g" descr="image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7AD2DC28" wp14:editId="0654EE7C">
          <wp:simplePos x="0" y="0"/>
          <wp:positionH relativeFrom="page">
            <wp:posOffset>6108700</wp:posOffset>
          </wp:positionH>
          <wp:positionV relativeFrom="page">
            <wp:posOffset>342901</wp:posOffset>
          </wp:positionV>
          <wp:extent cx="487168" cy="325121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168" cy="3251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A99E" w14:textId="77777777" w:rsidR="00D10B02" w:rsidRDefault="00DB4C6F">
    <w:pPr>
      <w:pStyle w:val="Body"/>
      <w:tabs>
        <w:tab w:val="center" w:pos="4513"/>
        <w:tab w:val="right" w:pos="9026"/>
      </w:tabs>
      <w:spacing w:after="0" w:line="240" w:lineRule="auto"/>
      <w:ind w:firstLine="2880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034DB995" wp14:editId="57D534E3">
          <wp:simplePos x="0" y="0"/>
          <wp:positionH relativeFrom="page">
            <wp:posOffset>3087148</wp:posOffset>
          </wp:positionH>
          <wp:positionV relativeFrom="page">
            <wp:posOffset>371779</wp:posOffset>
          </wp:positionV>
          <wp:extent cx="1333500" cy="280377"/>
          <wp:effectExtent l="0" t="0" r="0" b="0"/>
          <wp:wrapNone/>
          <wp:docPr id="1073741827" name="officeArt object" descr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5.png" descr="image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2803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C83"/>
    <w:multiLevelType w:val="hybridMultilevel"/>
    <w:tmpl w:val="7624B8F4"/>
    <w:lvl w:ilvl="0" w:tplc="F17CD11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E4BB8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8C5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0821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7461B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273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4D16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2900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E73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7318A7"/>
    <w:multiLevelType w:val="hybridMultilevel"/>
    <w:tmpl w:val="D430C356"/>
    <w:lvl w:ilvl="0" w:tplc="516CEAC6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685744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262263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E5C6C62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088675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5D6132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DAC46F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A56D4B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F726D8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02"/>
    <w:rsid w:val="00234A90"/>
    <w:rsid w:val="002A624F"/>
    <w:rsid w:val="00D10B02"/>
    <w:rsid w:val="00DB4C6F"/>
    <w:rsid w:val="00E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0E0A"/>
  <w15:docId w15:val="{4E9C64AB-4A70-4542-B3F6-5B832B85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DddOzinHa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TU8A-kzxR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Heward</cp:lastModifiedBy>
  <cp:revision>3</cp:revision>
  <dcterms:created xsi:type="dcterms:W3CDTF">2021-10-07T08:52:00Z</dcterms:created>
  <dcterms:modified xsi:type="dcterms:W3CDTF">2021-10-07T17:17:00Z</dcterms:modified>
</cp:coreProperties>
</file>